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7546B" w:rsidP="009E70F9" w:rsidRDefault="003007B8" w14:paraId="73b380b" w14:textId="73b380b">
      <w:pPr>
        <w15:collapsed w:val="false"/>
        <w:rPr>
          <w:rFonts w:ascii="Arial" w:hAnsi="Arial" w:cs="Arial"/>
          <w:sz w:val="24"/>
          <w:szCs w:val="24"/>
        </w:rPr>
      </w:pPr>
      <w:r>
        <w:br w:type="textWrapping" w:clear="all"/>
      </w:r>
      <w:r w:rsidR="009E70F9">
        <w:rPr>
          <w:rFonts w:ascii="Arial" w:hAnsi="Arial" w:cs="Arial"/>
          <w:sz w:val="24"/>
          <w:szCs w:val="24"/>
        </w:rPr>
        <w:t xml:space="preserve">              </w:t>
      </w:r>
      <w:r w:rsidR="009E70F9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485775" cy="60960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9E70F9" w:rsidR="0037546B" w:rsidP="009E70F9" w:rsidRDefault="0037546B">
      <w:pPr>
        <w:pStyle w:val="Bezproreda"/>
        <w:rPr>
          <w:rFonts w:ascii="Arial" w:hAnsi="Arial" w:cs="Arial"/>
          <w:sz w:val="24"/>
          <w:szCs w:val="24"/>
        </w:rPr>
      </w:pPr>
      <w:r w:rsidRPr="009E70F9">
        <w:rPr>
          <w:rFonts w:ascii="Arial" w:hAnsi="Arial" w:cs="Arial"/>
          <w:sz w:val="24"/>
          <w:szCs w:val="24"/>
        </w:rPr>
        <w:t>REPUBLIKA HRVATSKA</w:t>
      </w:r>
    </w:p>
    <w:p w:rsidRPr="009E70F9" w:rsidR="0037546B" w:rsidP="009E70F9" w:rsidRDefault="0037546B">
      <w:pPr>
        <w:pStyle w:val="Bezproreda"/>
        <w:rPr>
          <w:rFonts w:ascii="Arial" w:hAnsi="Arial" w:cs="Arial"/>
          <w:sz w:val="24"/>
          <w:szCs w:val="24"/>
        </w:rPr>
      </w:pPr>
      <w:r w:rsidRPr="009E70F9">
        <w:rPr>
          <w:rFonts w:ascii="Arial" w:hAnsi="Arial" w:cs="Arial"/>
          <w:sz w:val="24"/>
          <w:szCs w:val="24"/>
        </w:rPr>
        <w:t>OPĆINSKI SUD U SPLITU</w:t>
      </w:r>
    </w:p>
    <w:p w:rsidRPr="009E70F9" w:rsidR="0037546B" w:rsidP="009E70F9" w:rsidRDefault="00B01096">
      <w:pPr>
        <w:pStyle w:val="Bezproreda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Gundulićeva</w:t>
      </w:r>
      <w:proofErr w:type="spellEnd"/>
      <w:r>
        <w:rPr>
          <w:rFonts w:ascii="Arial" w:hAnsi="Arial" w:cs="Arial"/>
          <w:sz w:val="24"/>
          <w:szCs w:val="24"/>
        </w:rPr>
        <w:t xml:space="preserve"> 27</w:t>
      </w:r>
    </w:p>
    <w:p w:rsidRPr="009E70F9" w:rsidR="003007B8" w:rsidP="009E70F9" w:rsidRDefault="0037546B">
      <w:pPr>
        <w:pStyle w:val="Bezproreda"/>
        <w:rPr>
          <w:rFonts w:ascii="Arial" w:hAnsi="Arial" w:cs="Arial"/>
          <w:sz w:val="24"/>
          <w:szCs w:val="24"/>
        </w:rPr>
      </w:pPr>
      <w:r w:rsidRPr="009E70F9">
        <w:rPr>
          <w:rFonts w:ascii="Arial" w:hAnsi="Arial" w:cs="Arial"/>
          <w:sz w:val="24"/>
          <w:szCs w:val="24"/>
        </w:rPr>
        <w:t>Split</w:t>
      </w:r>
    </w:p>
    <w:p w:rsidRPr="003007B8" w:rsidR="003007B8" w:rsidP="003007B8" w:rsidRDefault="002D2C65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Poslovni broj: R1 Ob-</w:t>
      </w:r>
      <w:r w:rsidR="004200D5">
        <w:rPr>
          <w:rFonts w:ascii="Arial" w:hAnsi="Arial" w:cs="Arial"/>
          <w:sz w:val="24"/>
          <w:szCs w:val="24"/>
        </w:rPr>
        <w:t>893/2024-18</w:t>
      </w:r>
    </w:p>
    <w:p w:rsidR="0036104D" w:rsidP="003007B8" w:rsidRDefault="0036104D">
      <w:pPr>
        <w:rPr>
          <w:rFonts w:ascii="Arial" w:hAnsi="Arial" w:cs="Arial"/>
          <w:sz w:val="24"/>
          <w:szCs w:val="24"/>
        </w:rPr>
      </w:pPr>
    </w:p>
    <w:p w:rsidR="003007B8" w:rsidP="004B6A95" w:rsidRDefault="009A1A26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>U  I M E  R E P U B L I K E</w:t>
      </w:r>
      <w:r w:rsidRPr="004B6A95" w:rsidR="00B207E3">
        <w:rPr>
          <w:rFonts w:ascii="Arial" w:hAnsi="Arial" w:cs="Arial"/>
          <w:sz w:val="24"/>
          <w:szCs w:val="24"/>
        </w:rPr>
        <w:t xml:space="preserve"> </w:t>
      </w:r>
      <w:r w:rsidRPr="004B6A95">
        <w:rPr>
          <w:rFonts w:ascii="Arial" w:hAnsi="Arial" w:cs="Arial"/>
          <w:sz w:val="24"/>
          <w:szCs w:val="24"/>
        </w:rPr>
        <w:t xml:space="preserve"> H R V A T S K E</w:t>
      </w:r>
    </w:p>
    <w:p w:rsidRPr="004B6A95" w:rsidR="004B6A95" w:rsidP="004B6A95" w:rsidRDefault="004B6A95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C84777" w:rsidP="004B6A95" w:rsidRDefault="003007B8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>R J E Š E N J E</w:t>
      </w:r>
    </w:p>
    <w:p w:rsidRPr="004B6A95" w:rsidR="004B6A95" w:rsidP="004B6A95" w:rsidRDefault="004B6A95">
      <w:pPr>
        <w:pStyle w:val="Bezproreda"/>
        <w:rPr>
          <w:rFonts w:ascii="Arial" w:hAnsi="Arial" w:cs="Arial"/>
          <w:sz w:val="24"/>
          <w:szCs w:val="24"/>
        </w:rPr>
      </w:pPr>
    </w:p>
    <w:p w:rsidRPr="004B6A95" w:rsidR="003007B8" w:rsidP="004B6A95" w:rsidRDefault="0037546B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>Općinski sud u Splitu, po sutkinji</w:t>
      </w:r>
      <w:r w:rsidRPr="004B6A95" w:rsidR="003007B8">
        <w:rPr>
          <w:rFonts w:ascii="Arial" w:hAnsi="Arial" w:cs="Arial"/>
          <w:sz w:val="24"/>
          <w:szCs w:val="24"/>
        </w:rPr>
        <w:t xml:space="preserve"> ovog suda </w:t>
      </w:r>
      <w:r w:rsidRPr="004B6A95">
        <w:rPr>
          <w:rFonts w:ascii="Arial" w:hAnsi="Arial" w:cs="Arial"/>
          <w:sz w:val="24"/>
          <w:szCs w:val="24"/>
        </w:rPr>
        <w:t>Andreji Mikelić</w:t>
      </w:r>
      <w:r w:rsidRPr="004B6A95" w:rsidR="009A1A26">
        <w:rPr>
          <w:rFonts w:ascii="Arial" w:hAnsi="Arial" w:cs="Arial"/>
          <w:sz w:val="24"/>
          <w:szCs w:val="24"/>
        </w:rPr>
        <w:t>,</w:t>
      </w:r>
      <w:r w:rsidRPr="004B6A95" w:rsidR="003007B8">
        <w:rPr>
          <w:rFonts w:ascii="Arial" w:hAnsi="Arial" w:cs="Arial"/>
          <w:sz w:val="24"/>
          <w:szCs w:val="24"/>
        </w:rPr>
        <w:t xml:space="preserve"> kao sucu pojedinc</w:t>
      </w:r>
      <w:r w:rsidRPr="004B6A95" w:rsidR="00BE6D66">
        <w:rPr>
          <w:rFonts w:ascii="Arial" w:hAnsi="Arial" w:cs="Arial"/>
          <w:sz w:val="24"/>
          <w:szCs w:val="24"/>
        </w:rPr>
        <w:t xml:space="preserve">u, u pravnoj stvari </w:t>
      </w:r>
      <w:r w:rsidRPr="004B6A95" w:rsidR="00E7162A">
        <w:rPr>
          <w:rFonts w:ascii="Arial" w:hAnsi="Arial" w:cs="Arial"/>
          <w:sz w:val="24"/>
          <w:szCs w:val="24"/>
        </w:rPr>
        <w:t xml:space="preserve">predlagatelja </w:t>
      </w:r>
      <w:r w:rsidR="009918FB">
        <w:rPr>
          <w:rFonts w:ascii="Arial" w:hAnsi="Arial" w:cs="Arial"/>
          <w:sz w:val="24"/>
          <w:szCs w:val="24"/>
        </w:rPr>
        <w:t>D. K.</w:t>
      </w:r>
      <w:r w:rsidRPr="004200D5" w:rsidR="004200D5">
        <w:rPr>
          <w:rFonts w:ascii="Arial" w:hAnsi="Arial" w:cs="Arial"/>
          <w:sz w:val="24"/>
          <w:szCs w:val="24"/>
        </w:rPr>
        <w:t xml:space="preserve">, OIB: </w:t>
      </w:r>
      <w:r w:rsidR="009918FB">
        <w:rPr>
          <w:rFonts w:ascii="Arial" w:hAnsi="Arial" w:cs="Arial"/>
          <w:sz w:val="24"/>
          <w:szCs w:val="24"/>
        </w:rPr>
        <w:t>…</w:t>
      </w:r>
      <w:r w:rsidRPr="004200D5" w:rsidR="004200D5">
        <w:rPr>
          <w:rFonts w:ascii="Arial" w:hAnsi="Arial" w:cs="Arial"/>
          <w:sz w:val="24"/>
          <w:szCs w:val="24"/>
        </w:rPr>
        <w:t xml:space="preserve">, iz </w:t>
      </w:r>
      <w:r w:rsidR="009918FB">
        <w:rPr>
          <w:rFonts w:ascii="Arial" w:hAnsi="Arial" w:cs="Arial"/>
          <w:sz w:val="24"/>
          <w:szCs w:val="24"/>
        </w:rPr>
        <w:t>…</w:t>
      </w:r>
      <w:r w:rsidRPr="004200D5" w:rsidR="004200D5">
        <w:rPr>
          <w:rFonts w:ascii="Arial" w:hAnsi="Arial" w:cs="Arial"/>
          <w:sz w:val="24"/>
          <w:szCs w:val="24"/>
        </w:rPr>
        <w:t xml:space="preserve">, zastupan po punomoćniku </w:t>
      </w:r>
      <w:r w:rsidR="009918FB">
        <w:rPr>
          <w:rFonts w:ascii="Arial" w:hAnsi="Arial" w:cs="Arial"/>
          <w:sz w:val="24"/>
          <w:szCs w:val="24"/>
        </w:rPr>
        <w:t>A. Ć.</w:t>
      </w:r>
      <w:r w:rsidRPr="004200D5" w:rsidR="004200D5">
        <w:rPr>
          <w:rFonts w:ascii="Arial" w:hAnsi="Arial" w:cs="Arial"/>
          <w:sz w:val="24"/>
          <w:szCs w:val="24"/>
        </w:rPr>
        <w:t xml:space="preserve">, odvjetniku u </w:t>
      </w:r>
      <w:r w:rsidR="009918FB">
        <w:rPr>
          <w:rFonts w:ascii="Arial" w:hAnsi="Arial" w:cs="Arial"/>
          <w:sz w:val="24"/>
          <w:szCs w:val="24"/>
        </w:rPr>
        <w:t>S.</w:t>
      </w:r>
      <w:r w:rsidRPr="004200D5" w:rsidR="004200D5">
        <w:rPr>
          <w:rFonts w:ascii="Arial" w:hAnsi="Arial" w:cs="Arial"/>
          <w:sz w:val="24"/>
          <w:szCs w:val="24"/>
        </w:rPr>
        <w:t xml:space="preserve">, naspram protustranke </w:t>
      </w:r>
      <w:r w:rsidR="009918FB">
        <w:rPr>
          <w:rFonts w:ascii="Arial" w:hAnsi="Arial" w:cs="Arial"/>
          <w:sz w:val="24"/>
          <w:szCs w:val="24"/>
        </w:rPr>
        <w:t>T. K.</w:t>
      </w:r>
      <w:r w:rsidRPr="004200D5" w:rsidR="004200D5">
        <w:rPr>
          <w:rFonts w:ascii="Arial" w:hAnsi="Arial" w:cs="Arial"/>
          <w:sz w:val="24"/>
          <w:szCs w:val="24"/>
        </w:rPr>
        <w:t xml:space="preserve">, OIB: </w:t>
      </w:r>
      <w:r w:rsidR="009918FB">
        <w:rPr>
          <w:rFonts w:ascii="Arial" w:hAnsi="Arial" w:cs="Arial"/>
          <w:sz w:val="24"/>
          <w:szCs w:val="24"/>
        </w:rPr>
        <w:t>…</w:t>
      </w:r>
      <w:r w:rsidRPr="004200D5" w:rsidR="004200D5">
        <w:rPr>
          <w:rFonts w:ascii="Arial" w:hAnsi="Arial" w:cs="Arial"/>
          <w:sz w:val="24"/>
          <w:szCs w:val="24"/>
        </w:rPr>
        <w:t xml:space="preserve">, iz </w:t>
      </w:r>
      <w:r w:rsidR="009918FB">
        <w:rPr>
          <w:rFonts w:ascii="Arial" w:hAnsi="Arial" w:cs="Arial"/>
          <w:sz w:val="24"/>
          <w:szCs w:val="24"/>
        </w:rPr>
        <w:t>…</w:t>
      </w:r>
      <w:r w:rsidRPr="004200D5" w:rsidR="004200D5">
        <w:rPr>
          <w:rFonts w:ascii="Arial" w:hAnsi="Arial" w:cs="Arial"/>
          <w:sz w:val="24"/>
          <w:szCs w:val="24"/>
        </w:rPr>
        <w:t xml:space="preserve">, </w:t>
      </w:r>
      <w:r w:rsidR="00C52877">
        <w:rPr>
          <w:rFonts w:ascii="Arial" w:hAnsi="Arial" w:cs="Arial"/>
          <w:sz w:val="24"/>
          <w:szCs w:val="24"/>
        </w:rPr>
        <w:t xml:space="preserve">zastupane po posebnoj skrbnici </w:t>
      </w:r>
      <w:r w:rsidR="009918FB">
        <w:rPr>
          <w:rFonts w:ascii="Arial" w:hAnsi="Arial" w:cs="Arial"/>
          <w:sz w:val="24"/>
          <w:szCs w:val="24"/>
        </w:rPr>
        <w:t>S. P.</w:t>
      </w:r>
      <w:r w:rsidR="00C52877">
        <w:rPr>
          <w:rFonts w:ascii="Arial" w:hAnsi="Arial" w:cs="Arial"/>
          <w:sz w:val="24"/>
          <w:szCs w:val="24"/>
        </w:rPr>
        <w:t xml:space="preserve">, dipl. iur. iz Centra za posebno skrbništvo, Podružnica </w:t>
      </w:r>
      <w:r w:rsidR="009918FB">
        <w:rPr>
          <w:rFonts w:ascii="Arial" w:hAnsi="Arial" w:cs="Arial"/>
          <w:sz w:val="24"/>
          <w:szCs w:val="24"/>
        </w:rPr>
        <w:t>S.</w:t>
      </w:r>
      <w:r w:rsidR="00C52877">
        <w:rPr>
          <w:rFonts w:ascii="Arial" w:hAnsi="Arial" w:cs="Arial"/>
          <w:sz w:val="24"/>
          <w:szCs w:val="24"/>
        </w:rPr>
        <w:t xml:space="preserve">, </w:t>
      </w:r>
      <w:r w:rsidRPr="004200D5" w:rsidR="004200D5">
        <w:rPr>
          <w:rFonts w:ascii="Arial" w:hAnsi="Arial" w:cs="Arial"/>
          <w:sz w:val="24"/>
          <w:szCs w:val="24"/>
        </w:rPr>
        <w:t>radi donošenja odluke o lišenju poslovne sposobnosti,</w:t>
      </w:r>
      <w:r w:rsidR="00256969">
        <w:rPr>
          <w:rFonts w:ascii="Arial" w:hAnsi="Arial" w:cs="Arial"/>
          <w:sz w:val="24"/>
          <w:szCs w:val="24"/>
        </w:rPr>
        <w:t xml:space="preserve"> </w:t>
      </w:r>
      <w:r w:rsidRPr="004B6A95" w:rsidR="003E783D">
        <w:rPr>
          <w:rFonts w:ascii="Arial" w:hAnsi="Arial" w:cs="Arial"/>
          <w:sz w:val="24"/>
          <w:szCs w:val="24"/>
        </w:rPr>
        <w:t xml:space="preserve">na ročištu održanom </w:t>
      </w:r>
      <w:r w:rsidR="004200D5">
        <w:rPr>
          <w:rFonts w:ascii="Arial" w:hAnsi="Arial" w:cs="Arial"/>
          <w:sz w:val="24"/>
          <w:szCs w:val="24"/>
        </w:rPr>
        <w:t>22</w:t>
      </w:r>
      <w:r w:rsidRPr="004B6A95" w:rsidR="00A61DB0">
        <w:rPr>
          <w:rFonts w:ascii="Arial" w:hAnsi="Arial" w:cs="Arial"/>
          <w:sz w:val="24"/>
          <w:szCs w:val="24"/>
        </w:rPr>
        <w:t>. travnja</w:t>
      </w:r>
      <w:r w:rsidRPr="004B6A95" w:rsidR="00E7162A">
        <w:rPr>
          <w:rFonts w:ascii="Arial" w:hAnsi="Arial" w:cs="Arial"/>
          <w:sz w:val="24"/>
          <w:szCs w:val="24"/>
        </w:rPr>
        <w:t xml:space="preserve"> 2026</w:t>
      </w:r>
      <w:r w:rsidRPr="004B6A95" w:rsidR="00027320">
        <w:rPr>
          <w:rFonts w:ascii="Arial" w:hAnsi="Arial" w:cs="Arial"/>
          <w:sz w:val="24"/>
          <w:szCs w:val="24"/>
        </w:rPr>
        <w:t>., uz isključenje javnosti</w:t>
      </w:r>
      <w:r w:rsidRPr="004B6A95" w:rsidR="009D0A89">
        <w:rPr>
          <w:rFonts w:ascii="Arial" w:hAnsi="Arial" w:eastAsia="Calibri" w:cs="Arial"/>
          <w:sz w:val="24"/>
          <w:szCs w:val="24"/>
        </w:rPr>
        <w:t xml:space="preserve">, u nazočnosti </w:t>
      </w:r>
      <w:r w:rsidRPr="004B6A95" w:rsidR="00936AF5">
        <w:rPr>
          <w:rFonts w:ascii="Arial" w:hAnsi="Arial" w:eastAsia="Calibri" w:cs="Arial"/>
          <w:sz w:val="24"/>
          <w:szCs w:val="24"/>
        </w:rPr>
        <w:t>p</w:t>
      </w:r>
      <w:r w:rsidRPr="004B6A95" w:rsidR="004200D5">
        <w:rPr>
          <w:rFonts w:ascii="Arial" w:hAnsi="Arial" w:eastAsia="Calibri" w:cs="Arial"/>
          <w:sz w:val="24"/>
          <w:szCs w:val="24"/>
        </w:rPr>
        <w:t>r</w:t>
      </w:r>
      <w:r w:rsidR="004200D5">
        <w:rPr>
          <w:rFonts w:ascii="Arial" w:hAnsi="Arial" w:eastAsia="Calibri" w:cs="Arial"/>
          <w:sz w:val="24"/>
          <w:szCs w:val="24"/>
        </w:rPr>
        <w:t>edlagatelja</w:t>
      </w:r>
      <w:r w:rsidRPr="004B6A95" w:rsidR="00FC6D23">
        <w:rPr>
          <w:rFonts w:ascii="Arial" w:hAnsi="Arial" w:eastAsia="Calibri" w:cs="Arial"/>
          <w:sz w:val="24"/>
          <w:szCs w:val="24"/>
        </w:rPr>
        <w:t xml:space="preserve">, </w:t>
      </w:r>
      <w:r w:rsidR="004200D5">
        <w:rPr>
          <w:rFonts w:ascii="Arial" w:hAnsi="Arial" w:eastAsia="Calibri" w:cs="Arial"/>
          <w:sz w:val="24"/>
          <w:szCs w:val="24"/>
        </w:rPr>
        <w:t>u odsutnosti uredno pozvane protustranke i posebne skrbnice</w:t>
      </w:r>
      <w:r w:rsidRPr="004B6A95" w:rsidR="00AD3269">
        <w:rPr>
          <w:rFonts w:ascii="Arial" w:hAnsi="Arial" w:eastAsia="Calibri" w:cs="Arial"/>
          <w:sz w:val="24"/>
          <w:szCs w:val="24"/>
        </w:rPr>
        <w:t>,</w:t>
      </w:r>
      <w:r w:rsidRPr="004B6A95" w:rsidR="00884C49">
        <w:rPr>
          <w:rFonts w:ascii="Arial" w:hAnsi="Arial" w:eastAsia="Calibri" w:cs="Arial"/>
          <w:sz w:val="24"/>
          <w:szCs w:val="24"/>
        </w:rPr>
        <w:t xml:space="preserve"> </w:t>
      </w:r>
      <w:r w:rsidRPr="004B6A95" w:rsidR="00FC6D23">
        <w:rPr>
          <w:rFonts w:ascii="Arial" w:hAnsi="Arial" w:eastAsia="Calibri" w:cs="Arial"/>
          <w:sz w:val="24"/>
          <w:szCs w:val="24"/>
        </w:rPr>
        <w:t>i</w:t>
      </w:r>
      <w:r w:rsidRPr="004B6A95" w:rsidR="00A444EB">
        <w:rPr>
          <w:rFonts w:ascii="Arial" w:hAnsi="Arial" w:eastAsia="Calibri" w:cs="Arial"/>
          <w:sz w:val="24"/>
          <w:szCs w:val="24"/>
        </w:rPr>
        <w:t xml:space="preserve"> </w:t>
      </w:r>
      <w:r w:rsidRPr="004B6A95" w:rsidR="003E783D">
        <w:rPr>
          <w:rFonts w:ascii="Arial" w:hAnsi="Arial" w:cs="Arial"/>
          <w:sz w:val="24"/>
          <w:szCs w:val="24"/>
        </w:rPr>
        <w:t xml:space="preserve">objavljenog </w:t>
      </w:r>
      <w:r w:rsidR="004200D5">
        <w:rPr>
          <w:rFonts w:ascii="Arial" w:hAnsi="Arial" w:cs="Arial"/>
          <w:sz w:val="24"/>
          <w:szCs w:val="24"/>
        </w:rPr>
        <w:t>28</w:t>
      </w:r>
      <w:r w:rsidRPr="004B6A95" w:rsidR="00A61DB0">
        <w:rPr>
          <w:rFonts w:ascii="Arial" w:hAnsi="Arial" w:cs="Arial"/>
          <w:sz w:val="24"/>
          <w:szCs w:val="24"/>
        </w:rPr>
        <w:t>. svibnja</w:t>
      </w:r>
      <w:r w:rsidRPr="004B6A95" w:rsidR="00E7162A">
        <w:rPr>
          <w:rFonts w:ascii="Arial" w:hAnsi="Arial" w:cs="Arial"/>
          <w:sz w:val="24"/>
          <w:szCs w:val="24"/>
        </w:rPr>
        <w:t xml:space="preserve"> 2026</w:t>
      </w:r>
      <w:r w:rsidRPr="004B6A95" w:rsidR="003E783D">
        <w:rPr>
          <w:rFonts w:ascii="Arial" w:hAnsi="Arial" w:cs="Arial"/>
          <w:sz w:val="24"/>
          <w:szCs w:val="24"/>
        </w:rPr>
        <w:t xml:space="preserve">., </w:t>
      </w:r>
    </w:p>
    <w:p w:rsidRPr="004B6A95" w:rsidR="00021701" w:rsidP="004B6A95" w:rsidRDefault="00021701">
      <w:pPr>
        <w:pStyle w:val="Bezproreda"/>
        <w:jc w:val="both"/>
        <w:rPr>
          <w:rFonts w:ascii="Arial" w:hAnsi="Arial" w:eastAsia="Calibri" w:cs="Arial"/>
          <w:sz w:val="24"/>
          <w:szCs w:val="24"/>
        </w:rPr>
      </w:pPr>
    </w:p>
    <w:p w:rsidRPr="004B6A95" w:rsidR="005155E7" w:rsidP="004B6A95" w:rsidRDefault="005155E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B6A95" w:rsidR="007C1237" w:rsidP="004B6A95" w:rsidRDefault="0037546B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 xml:space="preserve">r </w:t>
      </w:r>
      <w:r w:rsidRPr="004B6A95" w:rsidR="003007B8">
        <w:rPr>
          <w:rFonts w:ascii="Arial" w:hAnsi="Arial" w:cs="Arial"/>
          <w:sz w:val="24"/>
          <w:szCs w:val="24"/>
        </w:rPr>
        <w:t>i</w:t>
      </w:r>
      <w:r w:rsidRPr="004B6A95">
        <w:rPr>
          <w:rFonts w:ascii="Arial" w:hAnsi="Arial" w:cs="Arial"/>
          <w:sz w:val="24"/>
          <w:szCs w:val="24"/>
        </w:rPr>
        <w:t xml:space="preserve"> </w:t>
      </w:r>
      <w:r w:rsidRPr="004B6A95" w:rsidR="003007B8">
        <w:rPr>
          <w:rFonts w:ascii="Arial" w:hAnsi="Arial" w:cs="Arial"/>
          <w:sz w:val="24"/>
          <w:szCs w:val="24"/>
        </w:rPr>
        <w:t>j</w:t>
      </w:r>
      <w:r w:rsidRPr="004B6A95">
        <w:rPr>
          <w:rFonts w:ascii="Arial" w:hAnsi="Arial" w:cs="Arial"/>
          <w:sz w:val="24"/>
          <w:szCs w:val="24"/>
        </w:rPr>
        <w:t xml:space="preserve"> </w:t>
      </w:r>
      <w:r w:rsidRPr="004B6A95" w:rsidR="003007B8">
        <w:rPr>
          <w:rFonts w:ascii="Arial" w:hAnsi="Arial" w:cs="Arial"/>
          <w:sz w:val="24"/>
          <w:szCs w:val="24"/>
        </w:rPr>
        <w:t>e</w:t>
      </w:r>
      <w:r w:rsidRPr="004B6A95">
        <w:rPr>
          <w:rFonts w:ascii="Arial" w:hAnsi="Arial" w:cs="Arial"/>
          <w:sz w:val="24"/>
          <w:szCs w:val="24"/>
        </w:rPr>
        <w:t xml:space="preserve"> </w:t>
      </w:r>
      <w:r w:rsidRPr="004B6A95" w:rsidR="003007B8">
        <w:rPr>
          <w:rFonts w:ascii="Arial" w:hAnsi="Arial" w:cs="Arial"/>
          <w:sz w:val="24"/>
          <w:szCs w:val="24"/>
        </w:rPr>
        <w:t>š</w:t>
      </w:r>
      <w:r w:rsidRPr="004B6A95">
        <w:rPr>
          <w:rFonts w:ascii="Arial" w:hAnsi="Arial" w:cs="Arial"/>
          <w:sz w:val="24"/>
          <w:szCs w:val="24"/>
        </w:rPr>
        <w:t xml:space="preserve"> </w:t>
      </w:r>
      <w:r w:rsidRPr="004B6A95" w:rsidR="003007B8">
        <w:rPr>
          <w:rFonts w:ascii="Arial" w:hAnsi="Arial" w:cs="Arial"/>
          <w:sz w:val="24"/>
          <w:szCs w:val="24"/>
        </w:rPr>
        <w:t>i</w:t>
      </w:r>
      <w:r w:rsidRPr="004B6A95">
        <w:rPr>
          <w:rFonts w:ascii="Arial" w:hAnsi="Arial" w:cs="Arial"/>
          <w:sz w:val="24"/>
          <w:szCs w:val="24"/>
        </w:rPr>
        <w:t xml:space="preserve"> </w:t>
      </w:r>
      <w:r w:rsidRPr="004B6A95" w:rsidR="003007B8">
        <w:rPr>
          <w:rFonts w:ascii="Arial" w:hAnsi="Arial" w:cs="Arial"/>
          <w:sz w:val="24"/>
          <w:szCs w:val="24"/>
        </w:rPr>
        <w:t xml:space="preserve">o </w:t>
      </w:r>
      <w:r w:rsidRPr="004B6A95">
        <w:rPr>
          <w:rFonts w:ascii="Arial" w:hAnsi="Arial" w:cs="Arial"/>
          <w:sz w:val="24"/>
          <w:szCs w:val="24"/>
        </w:rPr>
        <w:t xml:space="preserve"> </w:t>
      </w:r>
      <w:r w:rsidRPr="004B6A95" w:rsidR="003007B8">
        <w:rPr>
          <w:rFonts w:ascii="Arial" w:hAnsi="Arial" w:cs="Arial"/>
          <w:sz w:val="24"/>
          <w:szCs w:val="24"/>
        </w:rPr>
        <w:t>j</w:t>
      </w:r>
      <w:r w:rsidRPr="004B6A95">
        <w:rPr>
          <w:rFonts w:ascii="Arial" w:hAnsi="Arial" w:cs="Arial"/>
          <w:sz w:val="24"/>
          <w:szCs w:val="24"/>
        </w:rPr>
        <w:t xml:space="preserve"> </w:t>
      </w:r>
      <w:r w:rsidRPr="004B6A95" w:rsidR="003007B8">
        <w:rPr>
          <w:rFonts w:ascii="Arial" w:hAnsi="Arial" w:cs="Arial"/>
          <w:sz w:val="24"/>
          <w:szCs w:val="24"/>
        </w:rPr>
        <w:t>e</w:t>
      </w:r>
    </w:p>
    <w:p w:rsidRPr="004B6A95" w:rsidR="00B01681" w:rsidP="004B6A95" w:rsidRDefault="00B01681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B6A95" w:rsidR="00F7220D" w:rsidP="004B6A95" w:rsidRDefault="00F7220D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B6A95" w:rsidR="00E83F67" w:rsidP="004B6A95" w:rsidRDefault="000840B2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proofErr w:type="spellStart"/>
      <w:r w:rsidRPr="004B6A95">
        <w:rPr>
          <w:rFonts w:ascii="Arial" w:hAnsi="Arial" w:cs="Arial"/>
          <w:sz w:val="24"/>
          <w:szCs w:val="24"/>
        </w:rPr>
        <w:t>Predloženi</w:t>
      </w:r>
      <w:r w:rsidR="004200D5">
        <w:rPr>
          <w:rFonts w:ascii="Arial" w:hAnsi="Arial" w:cs="Arial"/>
          <w:sz w:val="24"/>
          <w:szCs w:val="24"/>
        </w:rPr>
        <w:t>ca</w:t>
      </w:r>
      <w:proofErr w:type="spellEnd"/>
      <w:r w:rsidRPr="004B6A95" w:rsidR="001B3ED7">
        <w:rPr>
          <w:rFonts w:ascii="Arial" w:hAnsi="Arial" w:cs="Arial"/>
          <w:sz w:val="24"/>
          <w:szCs w:val="24"/>
        </w:rPr>
        <w:t xml:space="preserve"> </w:t>
      </w:r>
      <w:r w:rsidR="009918FB">
        <w:rPr>
          <w:rFonts w:ascii="Arial" w:hAnsi="Arial" w:cs="Arial"/>
          <w:sz w:val="24"/>
          <w:szCs w:val="24"/>
        </w:rPr>
        <w:t>T. K.</w:t>
      </w:r>
      <w:r w:rsidRPr="004200D5" w:rsidR="004200D5">
        <w:rPr>
          <w:rFonts w:ascii="Arial" w:hAnsi="Arial" w:cs="Arial"/>
          <w:sz w:val="24"/>
          <w:szCs w:val="24"/>
        </w:rPr>
        <w:t xml:space="preserve">, OIB: </w:t>
      </w:r>
      <w:r w:rsidR="009918FB">
        <w:rPr>
          <w:rFonts w:ascii="Arial" w:hAnsi="Arial" w:cs="Arial"/>
          <w:sz w:val="24"/>
          <w:szCs w:val="24"/>
        </w:rPr>
        <w:t>…</w:t>
      </w:r>
      <w:r w:rsidRPr="004B6A95" w:rsidR="00D6239E">
        <w:rPr>
          <w:rFonts w:ascii="Arial" w:hAnsi="Arial" w:cs="Arial"/>
          <w:sz w:val="24"/>
          <w:szCs w:val="24"/>
        </w:rPr>
        <w:t xml:space="preserve">, </w:t>
      </w:r>
      <w:r w:rsidRPr="004B6A95" w:rsidR="00827C80">
        <w:rPr>
          <w:rFonts w:ascii="Arial" w:hAnsi="Arial" w:cs="Arial"/>
          <w:sz w:val="24"/>
          <w:szCs w:val="24"/>
        </w:rPr>
        <w:t>se djelomično lišava poslovne sposobnosti u dijelu da:</w:t>
      </w:r>
    </w:p>
    <w:p w:rsidRPr="004B6A95" w:rsidR="00021701" w:rsidP="004B6A95" w:rsidRDefault="00021701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96377C" w:rsidP="0096377C" w:rsidRDefault="003B583C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 xml:space="preserve">- </w:t>
      </w:r>
      <w:r w:rsidRPr="004B6A95" w:rsidR="00944F28">
        <w:rPr>
          <w:rFonts w:ascii="Arial" w:hAnsi="Arial" w:cs="Arial"/>
          <w:sz w:val="24"/>
          <w:szCs w:val="24"/>
        </w:rPr>
        <w:t xml:space="preserve">ne može </w:t>
      </w:r>
      <w:r w:rsidRPr="004B6A95" w:rsidR="008E1621">
        <w:rPr>
          <w:rFonts w:ascii="Arial" w:hAnsi="Arial" w:cs="Arial"/>
          <w:sz w:val="24"/>
          <w:szCs w:val="24"/>
        </w:rPr>
        <w:t xml:space="preserve">samostalno </w:t>
      </w:r>
      <w:r w:rsidRPr="004B6A95" w:rsidR="00944F28">
        <w:rPr>
          <w:rFonts w:ascii="Arial" w:hAnsi="Arial" w:cs="Arial"/>
          <w:sz w:val="24"/>
          <w:szCs w:val="24"/>
        </w:rPr>
        <w:t xml:space="preserve">raspolagati </w:t>
      </w:r>
      <w:r w:rsidRPr="0096377C" w:rsidR="0096377C">
        <w:rPr>
          <w:rFonts w:ascii="Arial" w:hAnsi="Arial" w:cs="Arial"/>
          <w:sz w:val="24"/>
          <w:szCs w:val="24"/>
        </w:rPr>
        <w:t>ni upravljati imovinom, odre</w:t>
      </w:r>
      <w:r w:rsidR="0096377C">
        <w:rPr>
          <w:rFonts w:ascii="Arial" w:hAnsi="Arial" w:cs="Arial"/>
          <w:sz w:val="24"/>
          <w:szCs w:val="24"/>
        </w:rPr>
        <w:t>ć</w:t>
      </w:r>
      <w:r w:rsidR="00925B02">
        <w:rPr>
          <w:rFonts w:ascii="Arial" w:hAnsi="Arial" w:cs="Arial"/>
          <w:sz w:val="24"/>
          <w:szCs w:val="24"/>
        </w:rPr>
        <w:t>i se nasljedstva ili legata</w:t>
      </w:r>
      <w:r w:rsidR="00C51642">
        <w:rPr>
          <w:rFonts w:ascii="Arial" w:hAnsi="Arial" w:cs="Arial"/>
          <w:sz w:val="24"/>
          <w:szCs w:val="24"/>
        </w:rPr>
        <w:t xml:space="preserve"> </w:t>
      </w:r>
      <w:r w:rsidR="006D0365">
        <w:rPr>
          <w:rFonts w:ascii="Arial" w:hAnsi="Arial" w:cs="Arial"/>
          <w:sz w:val="24"/>
          <w:szCs w:val="24"/>
        </w:rPr>
        <w:t>niti samostalno</w:t>
      </w:r>
      <w:r w:rsidRPr="0096377C" w:rsidR="0096377C">
        <w:rPr>
          <w:rFonts w:ascii="Arial" w:hAnsi="Arial" w:cs="Arial"/>
          <w:sz w:val="24"/>
          <w:szCs w:val="24"/>
        </w:rPr>
        <w:t xml:space="preserve"> raspolagati sa redovnim mjesečnim n</w:t>
      </w:r>
      <w:r w:rsidR="00DB5BAC">
        <w:rPr>
          <w:rFonts w:ascii="Arial" w:hAnsi="Arial" w:cs="Arial"/>
          <w:sz w:val="24"/>
          <w:szCs w:val="24"/>
        </w:rPr>
        <w:t xml:space="preserve">ovčanim primanjima u cijelosti, </w:t>
      </w:r>
    </w:p>
    <w:p w:rsidR="0096377C" w:rsidP="0096377C" w:rsidRDefault="0096377C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6D0365" w:rsidP="0096377C" w:rsidRDefault="0096377C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ne može samostalno poduzimati radnje vezano za </w:t>
      </w:r>
      <w:r w:rsidRPr="0096377C">
        <w:rPr>
          <w:rFonts w:ascii="Arial" w:hAnsi="Arial" w:cs="Arial"/>
          <w:sz w:val="24"/>
          <w:szCs w:val="24"/>
        </w:rPr>
        <w:t>ishođenj</w:t>
      </w:r>
      <w:r>
        <w:rPr>
          <w:rFonts w:ascii="Arial" w:hAnsi="Arial" w:cs="Arial"/>
          <w:sz w:val="24"/>
          <w:szCs w:val="24"/>
        </w:rPr>
        <w:t>e</w:t>
      </w:r>
      <w:r w:rsidR="006D0365">
        <w:rPr>
          <w:rFonts w:ascii="Arial" w:hAnsi="Arial" w:cs="Arial"/>
          <w:sz w:val="24"/>
          <w:szCs w:val="24"/>
        </w:rPr>
        <w:t xml:space="preserve"> osobnih dokumenata te</w:t>
      </w:r>
      <w:r w:rsidRPr="0096377C">
        <w:rPr>
          <w:rFonts w:ascii="Arial" w:hAnsi="Arial" w:cs="Arial"/>
          <w:sz w:val="24"/>
          <w:szCs w:val="24"/>
        </w:rPr>
        <w:t xml:space="preserve"> prava vezana za ostvarivanje socijalnih prava i prava iz zdravstvenog i mirovinskog osiguranja, </w:t>
      </w:r>
    </w:p>
    <w:p w:rsidR="006D0365" w:rsidP="0096377C" w:rsidRDefault="006D0365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63114C" w:rsidP="0096377C" w:rsidRDefault="006D0365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6D0365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ne može se samostalno </w:t>
      </w:r>
      <w:r w:rsidR="00DB5BAC">
        <w:rPr>
          <w:rFonts w:ascii="Arial" w:hAnsi="Arial" w:cs="Arial"/>
          <w:sz w:val="24"/>
          <w:szCs w:val="24"/>
        </w:rPr>
        <w:t xml:space="preserve">zastupati </w:t>
      </w:r>
      <w:r w:rsidRPr="0096377C" w:rsidR="0096377C">
        <w:rPr>
          <w:rFonts w:ascii="Arial" w:hAnsi="Arial" w:cs="Arial"/>
          <w:sz w:val="24"/>
          <w:szCs w:val="24"/>
        </w:rPr>
        <w:t>u postupcima pred državnim i javnim tijelima</w:t>
      </w:r>
      <w:r w:rsidR="00DB5BAC">
        <w:rPr>
          <w:rFonts w:ascii="Arial" w:hAnsi="Arial" w:cs="Arial"/>
          <w:sz w:val="24"/>
          <w:szCs w:val="24"/>
        </w:rPr>
        <w:t>,</w:t>
      </w:r>
      <w:r w:rsidRPr="0096377C" w:rsidR="0096377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niti </w:t>
      </w:r>
      <w:r w:rsidRPr="0096377C" w:rsidR="0096377C">
        <w:rPr>
          <w:rFonts w:ascii="Arial" w:hAnsi="Arial" w:cs="Arial"/>
          <w:sz w:val="24"/>
          <w:szCs w:val="24"/>
        </w:rPr>
        <w:t xml:space="preserve">samostalno </w:t>
      </w:r>
      <w:r w:rsidR="0096377C">
        <w:rPr>
          <w:rFonts w:ascii="Arial" w:hAnsi="Arial" w:cs="Arial"/>
          <w:sz w:val="24"/>
          <w:szCs w:val="24"/>
        </w:rPr>
        <w:t>zaprimati pismena,</w:t>
      </w:r>
      <w:r w:rsidRPr="004B6A95" w:rsidR="0063114C">
        <w:rPr>
          <w:rFonts w:ascii="Arial" w:hAnsi="Arial" w:cs="Arial"/>
          <w:sz w:val="24"/>
          <w:szCs w:val="24"/>
        </w:rPr>
        <w:t xml:space="preserve"> </w:t>
      </w:r>
    </w:p>
    <w:p w:rsidRPr="004B6A95" w:rsidR="0096377C" w:rsidP="0096377C" w:rsidRDefault="0096377C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B6A95" w:rsidR="003B583C" w:rsidP="004B6A95" w:rsidRDefault="0096377C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4B6A95" w:rsidR="00E21DA6">
        <w:rPr>
          <w:rFonts w:ascii="Arial" w:hAnsi="Arial" w:cs="Arial"/>
          <w:sz w:val="24"/>
          <w:szCs w:val="24"/>
        </w:rPr>
        <w:t>ne može samostalno odlučivati o svom zdravlju</w:t>
      </w:r>
      <w:r w:rsidRPr="004B6A95" w:rsidR="000F7E51">
        <w:rPr>
          <w:rFonts w:ascii="Arial" w:hAnsi="Arial" w:cs="Arial"/>
          <w:sz w:val="24"/>
          <w:szCs w:val="24"/>
        </w:rPr>
        <w:t xml:space="preserve">, </w:t>
      </w:r>
      <w:r w:rsidRPr="004B6A95" w:rsidR="00E21DA6">
        <w:rPr>
          <w:rFonts w:ascii="Arial" w:hAnsi="Arial" w:cs="Arial"/>
          <w:sz w:val="24"/>
          <w:szCs w:val="24"/>
        </w:rPr>
        <w:t>dati pristanak za indiciranu medicinsku intervenciju ili odluku o potrebnoj hospitalizaciji, kao ni dati pristanak za ev</w:t>
      </w:r>
      <w:r w:rsidR="00454024">
        <w:rPr>
          <w:rFonts w:ascii="Arial" w:hAnsi="Arial" w:cs="Arial"/>
          <w:sz w:val="24"/>
          <w:szCs w:val="24"/>
        </w:rPr>
        <w:t>entualan</w:t>
      </w:r>
      <w:r w:rsidRPr="004B6A95" w:rsidR="00E21DA6">
        <w:rPr>
          <w:rFonts w:ascii="Arial" w:hAnsi="Arial" w:cs="Arial"/>
          <w:sz w:val="24"/>
          <w:szCs w:val="24"/>
        </w:rPr>
        <w:t xml:space="preserve"> smještaj u adekvatnu ustanovu ili udomiteljsku obitelj.</w:t>
      </w:r>
    </w:p>
    <w:p w:rsidRPr="004B6A95" w:rsidR="004668FB" w:rsidP="004B6A95" w:rsidRDefault="004668F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B6A95" w:rsidR="00E21DA6" w:rsidP="004B6A95" w:rsidRDefault="00E21DA6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B6A95" w:rsidR="00E21DA6" w:rsidP="004B6A95" w:rsidRDefault="00E21DA6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B6A95" w:rsidR="00A04CAF" w:rsidP="004B6A95" w:rsidRDefault="00A04CA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B6A95" w:rsidR="00A04CAF" w:rsidP="004B6A95" w:rsidRDefault="00A04CAF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021701" w:rsidP="0096377C" w:rsidRDefault="0096377C">
      <w:pPr>
        <w:pStyle w:val="Bezproreda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Obrazloženje</w:t>
      </w:r>
    </w:p>
    <w:p w:rsidRPr="004B6A95" w:rsidR="0096377C" w:rsidP="0096377C" w:rsidRDefault="0096377C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4B6A95" w:rsidR="00415614" w:rsidP="00782BF9" w:rsidRDefault="00D712A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 xml:space="preserve">1. Kod ovog suda je </w:t>
      </w:r>
      <w:r w:rsidR="004200D5">
        <w:rPr>
          <w:rFonts w:ascii="Arial" w:hAnsi="Arial" w:cs="Arial"/>
          <w:sz w:val="24"/>
          <w:szCs w:val="24"/>
        </w:rPr>
        <w:t>1</w:t>
      </w:r>
      <w:r w:rsidRPr="004B6A95" w:rsidR="00A61DB0">
        <w:rPr>
          <w:rFonts w:ascii="Arial" w:hAnsi="Arial" w:cs="Arial"/>
          <w:sz w:val="24"/>
          <w:szCs w:val="24"/>
        </w:rPr>
        <w:t>8. listopada</w:t>
      </w:r>
      <w:r w:rsidRPr="004B6A95" w:rsidR="00936AF5">
        <w:rPr>
          <w:rFonts w:ascii="Arial" w:hAnsi="Arial" w:cs="Arial"/>
          <w:sz w:val="24"/>
          <w:szCs w:val="24"/>
        </w:rPr>
        <w:t xml:space="preserve"> 202</w:t>
      </w:r>
      <w:r w:rsidR="004200D5">
        <w:rPr>
          <w:rFonts w:ascii="Arial" w:hAnsi="Arial" w:cs="Arial"/>
          <w:sz w:val="24"/>
          <w:szCs w:val="24"/>
        </w:rPr>
        <w:t>4</w:t>
      </w:r>
      <w:r w:rsidRPr="004B6A95" w:rsidR="00A444EB">
        <w:rPr>
          <w:rFonts w:ascii="Arial" w:hAnsi="Arial" w:cs="Arial"/>
          <w:sz w:val="24"/>
          <w:szCs w:val="24"/>
        </w:rPr>
        <w:t>.</w:t>
      </w:r>
      <w:r w:rsidRPr="004B6A95" w:rsidR="002D0F9C">
        <w:rPr>
          <w:rFonts w:ascii="Arial" w:hAnsi="Arial" w:cs="Arial"/>
          <w:sz w:val="24"/>
          <w:szCs w:val="24"/>
        </w:rPr>
        <w:t xml:space="preserve"> </w:t>
      </w:r>
      <w:r w:rsidRPr="004B6A95" w:rsidR="00053CA0">
        <w:rPr>
          <w:rFonts w:ascii="Arial" w:hAnsi="Arial" w:cs="Arial"/>
          <w:sz w:val="24"/>
          <w:szCs w:val="24"/>
        </w:rPr>
        <w:t>za</w:t>
      </w:r>
      <w:r w:rsidRPr="004B6A95" w:rsidR="00DD266C">
        <w:rPr>
          <w:rFonts w:ascii="Arial" w:hAnsi="Arial" w:cs="Arial"/>
          <w:sz w:val="24"/>
          <w:szCs w:val="24"/>
        </w:rPr>
        <w:t xml:space="preserve">primljen prijedlog predlagatelja </w:t>
      </w:r>
      <w:r w:rsidR="009918FB">
        <w:rPr>
          <w:rFonts w:ascii="Arial" w:hAnsi="Arial" w:cs="Arial"/>
          <w:sz w:val="24"/>
          <w:szCs w:val="24"/>
        </w:rPr>
        <w:t xml:space="preserve">D. K. </w:t>
      </w:r>
      <w:r w:rsidR="004200D5">
        <w:rPr>
          <w:rFonts w:ascii="Arial" w:hAnsi="Arial" w:cs="Arial"/>
          <w:sz w:val="24"/>
          <w:szCs w:val="24"/>
        </w:rPr>
        <w:t xml:space="preserve">po punomoćniku </w:t>
      </w:r>
      <w:r w:rsidR="009918FB">
        <w:rPr>
          <w:rFonts w:ascii="Arial" w:hAnsi="Arial" w:cs="Arial"/>
          <w:sz w:val="24"/>
          <w:szCs w:val="24"/>
        </w:rPr>
        <w:t>A. Ć.</w:t>
      </w:r>
      <w:r w:rsidR="004200D5">
        <w:rPr>
          <w:rFonts w:ascii="Arial" w:hAnsi="Arial" w:cs="Arial"/>
          <w:sz w:val="24"/>
          <w:szCs w:val="24"/>
        </w:rPr>
        <w:t xml:space="preserve">, odvjetniku u </w:t>
      </w:r>
      <w:r w:rsidR="009918FB">
        <w:rPr>
          <w:rFonts w:ascii="Arial" w:hAnsi="Arial" w:cs="Arial"/>
          <w:sz w:val="24"/>
          <w:szCs w:val="24"/>
        </w:rPr>
        <w:t>S.</w:t>
      </w:r>
      <w:r w:rsidRPr="004B6A95" w:rsidR="00AC638D">
        <w:rPr>
          <w:rFonts w:ascii="Arial" w:hAnsi="Arial" w:cs="Arial"/>
          <w:sz w:val="24"/>
          <w:szCs w:val="24"/>
        </w:rPr>
        <w:t>,</w:t>
      </w:r>
      <w:r w:rsidRPr="004B6A95" w:rsidR="00547ABC">
        <w:rPr>
          <w:rFonts w:ascii="Arial" w:hAnsi="Arial" w:cs="Arial"/>
          <w:sz w:val="24"/>
          <w:szCs w:val="24"/>
        </w:rPr>
        <w:t xml:space="preserve"> </w:t>
      </w:r>
      <w:r w:rsidRPr="004B6A95" w:rsidR="00053CA0">
        <w:rPr>
          <w:rFonts w:ascii="Arial" w:hAnsi="Arial" w:cs="Arial"/>
          <w:sz w:val="24"/>
          <w:szCs w:val="24"/>
        </w:rPr>
        <w:t xml:space="preserve">radi </w:t>
      </w:r>
      <w:r w:rsidRPr="004B6A95" w:rsidR="0053269B">
        <w:rPr>
          <w:rFonts w:ascii="Arial" w:hAnsi="Arial" w:cs="Arial"/>
          <w:sz w:val="24"/>
          <w:szCs w:val="24"/>
        </w:rPr>
        <w:t>donošenja odluke</w:t>
      </w:r>
      <w:r w:rsidRPr="004B6A95" w:rsidR="00F0508A">
        <w:rPr>
          <w:rFonts w:ascii="Arial" w:hAnsi="Arial" w:cs="Arial"/>
          <w:sz w:val="24"/>
          <w:szCs w:val="24"/>
        </w:rPr>
        <w:t xml:space="preserve"> o</w:t>
      </w:r>
      <w:r w:rsidRPr="004B6A95" w:rsidR="00053CA0">
        <w:rPr>
          <w:rFonts w:ascii="Arial" w:hAnsi="Arial" w:cs="Arial"/>
          <w:sz w:val="24"/>
          <w:szCs w:val="24"/>
        </w:rPr>
        <w:t xml:space="preserve"> </w:t>
      </w:r>
      <w:r w:rsidRPr="004B6A95" w:rsidR="00DD266C">
        <w:rPr>
          <w:rFonts w:ascii="Arial" w:hAnsi="Arial" w:cs="Arial"/>
          <w:sz w:val="24"/>
          <w:szCs w:val="24"/>
        </w:rPr>
        <w:t xml:space="preserve">lišenju </w:t>
      </w:r>
      <w:r w:rsidRPr="004B6A95" w:rsidR="0053269B">
        <w:rPr>
          <w:rFonts w:ascii="Arial" w:hAnsi="Arial" w:cs="Arial"/>
          <w:sz w:val="24"/>
          <w:szCs w:val="24"/>
        </w:rPr>
        <w:t>posl</w:t>
      </w:r>
      <w:r w:rsidRPr="004B6A95" w:rsidR="002A0DF6">
        <w:rPr>
          <w:rFonts w:ascii="Arial" w:hAnsi="Arial" w:cs="Arial"/>
          <w:sz w:val="24"/>
          <w:szCs w:val="24"/>
        </w:rPr>
        <w:t xml:space="preserve">ovne sposobnosti za </w:t>
      </w:r>
      <w:proofErr w:type="spellStart"/>
      <w:r w:rsidRPr="004B6A95" w:rsidR="002A0DF6">
        <w:rPr>
          <w:rFonts w:ascii="Arial" w:hAnsi="Arial" w:cs="Arial"/>
          <w:sz w:val="24"/>
          <w:szCs w:val="24"/>
        </w:rPr>
        <w:t>predloženi</w:t>
      </w:r>
      <w:r w:rsidR="004200D5">
        <w:rPr>
          <w:rFonts w:ascii="Arial" w:hAnsi="Arial" w:cs="Arial"/>
          <w:sz w:val="24"/>
          <w:szCs w:val="24"/>
        </w:rPr>
        <w:t>cu</w:t>
      </w:r>
      <w:proofErr w:type="spellEnd"/>
      <w:r w:rsidRPr="004B6A95" w:rsidR="00053CA0">
        <w:rPr>
          <w:rFonts w:ascii="Arial" w:hAnsi="Arial" w:cs="Arial"/>
          <w:sz w:val="24"/>
          <w:szCs w:val="24"/>
        </w:rPr>
        <w:t xml:space="preserve">. </w:t>
      </w:r>
      <w:r w:rsidR="00782BF9">
        <w:rPr>
          <w:rFonts w:ascii="Arial" w:hAnsi="Arial" w:cs="Arial"/>
          <w:sz w:val="24"/>
          <w:szCs w:val="24"/>
        </w:rPr>
        <w:t>U prijedlogu se navodi da je p</w:t>
      </w:r>
      <w:r w:rsidRPr="00782BF9" w:rsidR="00782BF9">
        <w:rPr>
          <w:rFonts w:ascii="Arial" w:hAnsi="Arial" w:cs="Arial"/>
          <w:sz w:val="24"/>
          <w:szCs w:val="24"/>
        </w:rPr>
        <w:t>redlagatelj sin protustranke iz čega slijedi njegova akt</w:t>
      </w:r>
      <w:r w:rsidR="00782BF9">
        <w:rPr>
          <w:rFonts w:ascii="Arial" w:hAnsi="Arial" w:cs="Arial"/>
          <w:sz w:val="24"/>
          <w:szCs w:val="24"/>
        </w:rPr>
        <w:t xml:space="preserve">ivna legitimacija za podnošenje </w:t>
      </w:r>
      <w:r w:rsidRPr="00782BF9" w:rsidR="00782BF9">
        <w:rPr>
          <w:rFonts w:ascii="Arial" w:hAnsi="Arial" w:cs="Arial"/>
          <w:sz w:val="24"/>
          <w:szCs w:val="24"/>
        </w:rPr>
        <w:t>ovog prijedloga temeljem odredbe č</w:t>
      </w:r>
      <w:r w:rsidR="00782BF9">
        <w:rPr>
          <w:rFonts w:ascii="Arial" w:hAnsi="Arial" w:cs="Arial"/>
          <w:sz w:val="24"/>
          <w:szCs w:val="24"/>
        </w:rPr>
        <w:t xml:space="preserve">l. 496.st.1.Obiteljskog zakona. </w:t>
      </w:r>
      <w:r w:rsidRPr="00782BF9" w:rsidR="00782BF9">
        <w:rPr>
          <w:rFonts w:ascii="Arial" w:hAnsi="Arial" w:cs="Arial"/>
          <w:sz w:val="24"/>
          <w:szCs w:val="24"/>
        </w:rPr>
        <w:t>Protustranka je osoba koja zbog svoga narušenog psihofi</w:t>
      </w:r>
      <w:r w:rsidR="00782BF9">
        <w:rPr>
          <w:rFonts w:ascii="Arial" w:hAnsi="Arial" w:cs="Arial"/>
          <w:sz w:val="24"/>
          <w:szCs w:val="24"/>
        </w:rPr>
        <w:t xml:space="preserve">zičkog zdravstvenog stanja nije </w:t>
      </w:r>
      <w:r w:rsidRPr="00782BF9" w:rsidR="00782BF9">
        <w:rPr>
          <w:rFonts w:ascii="Arial" w:hAnsi="Arial" w:cs="Arial"/>
          <w:sz w:val="24"/>
          <w:szCs w:val="24"/>
        </w:rPr>
        <w:t>sposobna sama štiti svoja prava i interese te ima znatne</w:t>
      </w:r>
      <w:r w:rsidR="00782BF9">
        <w:rPr>
          <w:rFonts w:ascii="Arial" w:hAnsi="Arial" w:cs="Arial"/>
          <w:sz w:val="24"/>
          <w:szCs w:val="24"/>
        </w:rPr>
        <w:t xml:space="preserve"> smetnje u osobnom i socijalnom funkcioniranju</w:t>
      </w:r>
      <w:r w:rsidRPr="00782BF9" w:rsidR="00782BF9">
        <w:rPr>
          <w:rFonts w:ascii="Arial" w:hAnsi="Arial" w:cs="Arial"/>
          <w:sz w:val="24"/>
          <w:szCs w:val="24"/>
        </w:rPr>
        <w:t>, zbog čega je potrebno zaštiti njezina prava i interese određi</w:t>
      </w:r>
      <w:r w:rsidR="00782BF9">
        <w:rPr>
          <w:rFonts w:ascii="Arial" w:hAnsi="Arial" w:cs="Arial"/>
          <w:sz w:val="24"/>
          <w:szCs w:val="24"/>
        </w:rPr>
        <w:t xml:space="preserve">vanjem/ postavljanjem skrbnika. </w:t>
      </w:r>
      <w:r w:rsidRPr="00782BF9" w:rsidR="00782BF9">
        <w:rPr>
          <w:rFonts w:ascii="Arial" w:hAnsi="Arial" w:cs="Arial"/>
          <w:sz w:val="24"/>
          <w:szCs w:val="24"/>
        </w:rPr>
        <w:t>Naime, protustranka se već godinama liječi zbog demencij</w:t>
      </w:r>
      <w:r w:rsidR="00782BF9">
        <w:rPr>
          <w:rFonts w:ascii="Arial" w:hAnsi="Arial" w:cs="Arial"/>
          <w:sz w:val="24"/>
          <w:szCs w:val="24"/>
        </w:rPr>
        <w:t>e,</w:t>
      </w:r>
      <w:r w:rsidR="00953B13">
        <w:rPr>
          <w:rFonts w:ascii="Arial" w:hAnsi="Arial" w:cs="Arial"/>
          <w:sz w:val="24"/>
          <w:szCs w:val="24"/>
        </w:rPr>
        <w:t xml:space="preserve"> </w:t>
      </w:r>
      <w:r w:rsidR="00782BF9">
        <w:rPr>
          <w:rFonts w:ascii="Arial" w:hAnsi="Arial" w:cs="Arial"/>
          <w:sz w:val="24"/>
          <w:szCs w:val="24"/>
        </w:rPr>
        <w:t xml:space="preserve">a iz medicinske dokumentacije </w:t>
      </w:r>
      <w:r w:rsidRPr="00782BF9" w:rsidR="00782BF9">
        <w:rPr>
          <w:rFonts w:ascii="Arial" w:hAnsi="Arial" w:cs="Arial"/>
          <w:sz w:val="24"/>
          <w:szCs w:val="24"/>
        </w:rPr>
        <w:t>koja se prilaže u privitku je razvidno kako je protustran</w:t>
      </w:r>
      <w:r w:rsidR="00782BF9">
        <w:rPr>
          <w:rFonts w:ascii="Arial" w:hAnsi="Arial" w:cs="Arial"/>
          <w:sz w:val="24"/>
          <w:szCs w:val="24"/>
        </w:rPr>
        <w:t xml:space="preserve">ka dementna, dezorijentirana te </w:t>
      </w:r>
      <w:r w:rsidRPr="00782BF9" w:rsidR="00782BF9">
        <w:rPr>
          <w:rFonts w:ascii="Arial" w:hAnsi="Arial" w:cs="Arial"/>
          <w:sz w:val="24"/>
          <w:szCs w:val="24"/>
        </w:rPr>
        <w:t>evidentno da nije sposobna brinuti se o svojim pravima i interesima.</w:t>
      </w:r>
      <w:r w:rsidR="00782BF9">
        <w:rPr>
          <w:rFonts w:ascii="Arial" w:hAnsi="Arial" w:cs="Arial"/>
          <w:sz w:val="24"/>
          <w:szCs w:val="24"/>
        </w:rPr>
        <w:t xml:space="preserve"> Stoga isti predlaže da se donese odluka o  djelomičnom lišenju poslovne sposobnosti </w:t>
      </w:r>
      <w:proofErr w:type="spellStart"/>
      <w:r w:rsidR="00782BF9">
        <w:rPr>
          <w:rFonts w:ascii="Arial" w:hAnsi="Arial" w:cs="Arial"/>
          <w:sz w:val="24"/>
          <w:szCs w:val="24"/>
        </w:rPr>
        <w:t>predloženice</w:t>
      </w:r>
      <w:proofErr w:type="spellEnd"/>
      <w:r w:rsidR="00782BF9">
        <w:rPr>
          <w:rFonts w:ascii="Arial" w:hAnsi="Arial" w:cs="Arial"/>
          <w:sz w:val="24"/>
          <w:szCs w:val="24"/>
        </w:rPr>
        <w:t>.</w:t>
      </w:r>
    </w:p>
    <w:p w:rsidRPr="004B6A95" w:rsidR="001D23CE" w:rsidP="004B6A95" w:rsidRDefault="001D23CE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B6A95" w:rsidR="00053CA0" w:rsidP="004B6A95" w:rsidRDefault="00053CA0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>2</w:t>
      </w:r>
      <w:r w:rsidRPr="004B6A95" w:rsidR="00744A76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4B6A95" w:rsidR="00744A76">
        <w:rPr>
          <w:rFonts w:ascii="Arial" w:hAnsi="Arial" w:cs="Arial"/>
          <w:sz w:val="24"/>
          <w:szCs w:val="24"/>
        </w:rPr>
        <w:t>Predložen</w:t>
      </w:r>
      <w:r w:rsidRPr="004B6A95" w:rsidR="005C1460">
        <w:rPr>
          <w:rFonts w:ascii="Arial" w:hAnsi="Arial" w:cs="Arial"/>
          <w:sz w:val="24"/>
          <w:szCs w:val="24"/>
        </w:rPr>
        <w:t>i</w:t>
      </w:r>
      <w:r w:rsidR="004200D5">
        <w:rPr>
          <w:rFonts w:ascii="Arial" w:hAnsi="Arial" w:cs="Arial"/>
          <w:sz w:val="24"/>
          <w:szCs w:val="24"/>
        </w:rPr>
        <w:t>ci</w:t>
      </w:r>
      <w:proofErr w:type="spellEnd"/>
      <w:r w:rsidRPr="004B6A95" w:rsidR="00DF5AFE">
        <w:rPr>
          <w:rFonts w:ascii="Arial" w:hAnsi="Arial" w:cs="Arial"/>
          <w:sz w:val="24"/>
          <w:szCs w:val="24"/>
        </w:rPr>
        <w:t xml:space="preserve"> je radi zaštite nje</w:t>
      </w:r>
      <w:r w:rsidR="007D2016">
        <w:rPr>
          <w:rFonts w:ascii="Arial" w:hAnsi="Arial" w:cs="Arial"/>
          <w:sz w:val="24"/>
          <w:szCs w:val="24"/>
        </w:rPr>
        <w:t>nih</w:t>
      </w:r>
      <w:r w:rsidRPr="004B6A95">
        <w:rPr>
          <w:rFonts w:ascii="Arial" w:hAnsi="Arial" w:cs="Arial"/>
          <w:sz w:val="24"/>
          <w:szCs w:val="24"/>
        </w:rPr>
        <w:t xml:space="preserve"> prava i interesa u ovom postupku imenovan poseban skrbnik u osobi </w:t>
      </w:r>
      <w:r w:rsidR="009918FB">
        <w:rPr>
          <w:rFonts w:ascii="Arial" w:hAnsi="Arial" w:cs="Arial"/>
          <w:sz w:val="24"/>
          <w:szCs w:val="24"/>
        </w:rPr>
        <w:t>S. P.</w:t>
      </w:r>
      <w:r w:rsidRPr="004B6A95">
        <w:rPr>
          <w:rFonts w:ascii="Arial" w:hAnsi="Arial" w:cs="Arial"/>
          <w:sz w:val="24"/>
          <w:szCs w:val="24"/>
        </w:rPr>
        <w:t>, dipl. prav.</w:t>
      </w:r>
      <w:r w:rsidRPr="004B6A95" w:rsidR="00C324F9">
        <w:rPr>
          <w:rFonts w:ascii="Arial" w:hAnsi="Arial" w:cs="Arial"/>
          <w:sz w:val="24"/>
          <w:szCs w:val="24"/>
        </w:rPr>
        <w:t>,</w:t>
      </w:r>
      <w:r w:rsidRPr="004B6A95">
        <w:rPr>
          <w:rFonts w:ascii="Arial" w:hAnsi="Arial" w:cs="Arial"/>
          <w:sz w:val="24"/>
          <w:szCs w:val="24"/>
        </w:rPr>
        <w:t xml:space="preserve"> zaposlenica Centra za posebno skrbništvo, </w:t>
      </w:r>
      <w:r w:rsidRPr="004B6A95" w:rsidR="00C714B1">
        <w:rPr>
          <w:rFonts w:ascii="Arial" w:hAnsi="Arial" w:cs="Arial"/>
          <w:sz w:val="24"/>
          <w:szCs w:val="24"/>
        </w:rPr>
        <w:t>Podružnica</w:t>
      </w:r>
      <w:r w:rsidRPr="004B6A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918FB">
        <w:rPr>
          <w:rFonts w:ascii="Arial" w:hAnsi="Arial" w:cs="Arial"/>
          <w:sz w:val="24"/>
          <w:szCs w:val="24"/>
        </w:rPr>
        <w:t>S.</w:t>
      </w:r>
      <w:proofErr w:type="spellEnd"/>
      <w:r w:rsidRPr="004B6A95">
        <w:rPr>
          <w:rFonts w:ascii="Arial" w:hAnsi="Arial" w:cs="Arial"/>
          <w:sz w:val="24"/>
          <w:szCs w:val="24"/>
        </w:rPr>
        <w:t>.</w:t>
      </w:r>
    </w:p>
    <w:p w:rsidRPr="004B6A95" w:rsidR="00021701" w:rsidP="004B6A95" w:rsidRDefault="00021701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B6A95" w:rsidR="00E7162A" w:rsidP="004B6A95" w:rsidRDefault="00053CA0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>3. Tijekom postupka sud je proveo dokaze pregledom</w:t>
      </w:r>
      <w:r w:rsidRPr="004B6A95" w:rsidR="00936AF5">
        <w:rPr>
          <w:rFonts w:ascii="Arial" w:hAnsi="Arial" w:cs="Arial"/>
          <w:sz w:val="24"/>
          <w:szCs w:val="24"/>
        </w:rPr>
        <w:t xml:space="preserve"> </w:t>
      </w:r>
      <w:r w:rsidRPr="004200D5" w:rsidR="004200D5">
        <w:rPr>
          <w:rFonts w:ascii="Arial" w:hAnsi="Arial" w:cs="Arial"/>
          <w:sz w:val="24"/>
          <w:szCs w:val="24"/>
        </w:rPr>
        <w:t xml:space="preserve">medicinske dokumentacije </w:t>
      </w:r>
      <w:proofErr w:type="spellStart"/>
      <w:r w:rsidR="004200D5">
        <w:rPr>
          <w:rFonts w:ascii="Arial" w:hAnsi="Arial" w:cs="Arial"/>
          <w:sz w:val="24"/>
          <w:szCs w:val="24"/>
        </w:rPr>
        <w:t>predloženice</w:t>
      </w:r>
      <w:proofErr w:type="spellEnd"/>
      <w:r w:rsidR="004200D5">
        <w:rPr>
          <w:rFonts w:ascii="Arial" w:hAnsi="Arial" w:cs="Arial"/>
          <w:sz w:val="24"/>
          <w:szCs w:val="24"/>
        </w:rPr>
        <w:t xml:space="preserve">, rješenja </w:t>
      </w:r>
      <w:r w:rsidR="009918FB">
        <w:rPr>
          <w:rFonts w:ascii="Arial" w:hAnsi="Arial" w:cs="Arial"/>
          <w:sz w:val="24"/>
          <w:szCs w:val="24"/>
        </w:rPr>
        <w:t xml:space="preserve">H. </w:t>
      </w:r>
      <w:r w:rsidR="004200D5">
        <w:rPr>
          <w:rFonts w:ascii="Arial" w:hAnsi="Arial" w:cs="Arial"/>
          <w:sz w:val="24"/>
          <w:szCs w:val="24"/>
        </w:rPr>
        <w:t xml:space="preserve">zavoda za socijalni rad </w:t>
      </w:r>
      <w:r w:rsidR="009918FB">
        <w:rPr>
          <w:rFonts w:ascii="Arial" w:hAnsi="Arial" w:cs="Arial"/>
          <w:sz w:val="24"/>
          <w:szCs w:val="24"/>
        </w:rPr>
        <w:t xml:space="preserve">P. </w:t>
      </w:r>
      <w:r w:rsidR="004200D5">
        <w:rPr>
          <w:rFonts w:ascii="Arial" w:hAnsi="Arial" w:cs="Arial"/>
          <w:sz w:val="24"/>
          <w:szCs w:val="24"/>
        </w:rPr>
        <w:t xml:space="preserve">ured </w:t>
      </w:r>
      <w:r w:rsidR="009918FB">
        <w:rPr>
          <w:rFonts w:ascii="Arial" w:hAnsi="Arial" w:cs="Arial"/>
          <w:sz w:val="24"/>
          <w:szCs w:val="24"/>
        </w:rPr>
        <w:t xml:space="preserve">K. </w:t>
      </w:r>
      <w:r w:rsidR="004200D5">
        <w:rPr>
          <w:rFonts w:ascii="Arial" w:hAnsi="Arial" w:cs="Arial"/>
          <w:sz w:val="24"/>
          <w:szCs w:val="24"/>
        </w:rPr>
        <w:t xml:space="preserve">od 10. prosinca 2025., </w:t>
      </w:r>
      <w:r w:rsidRPr="004B6A95" w:rsidR="00A61DB0">
        <w:rPr>
          <w:rFonts w:ascii="Arial" w:hAnsi="Arial" w:cs="Arial"/>
          <w:sz w:val="24"/>
          <w:szCs w:val="24"/>
        </w:rPr>
        <w:t xml:space="preserve">socijalne anamneze </w:t>
      </w:r>
      <w:proofErr w:type="spellStart"/>
      <w:r w:rsidRPr="004B6A95" w:rsidR="00A61DB0">
        <w:rPr>
          <w:rFonts w:ascii="Arial" w:hAnsi="Arial" w:cs="Arial"/>
          <w:sz w:val="24"/>
          <w:szCs w:val="24"/>
        </w:rPr>
        <w:t>predloženi</w:t>
      </w:r>
      <w:r w:rsidR="004200D5">
        <w:rPr>
          <w:rFonts w:ascii="Arial" w:hAnsi="Arial" w:cs="Arial"/>
          <w:sz w:val="24"/>
          <w:szCs w:val="24"/>
        </w:rPr>
        <w:t>ce</w:t>
      </w:r>
      <w:proofErr w:type="spellEnd"/>
      <w:r w:rsidRPr="004B6A95" w:rsidR="00A61DB0">
        <w:rPr>
          <w:rFonts w:ascii="Arial" w:hAnsi="Arial" w:cs="Arial"/>
          <w:sz w:val="24"/>
          <w:szCs w:val="24"/>
        </w:rPr>
        <w:t xml:space="preserve"> od </w:t>
      </w:r>
      <w:r w:rsidR="004200D5">
        <w:rPr>
          <w:rFonts w:ascii="Arial" w:hAnsi="Arial" w:cs="Arial"/>
          <w:sz w:val="24"/>
          <w:szCs w:val="24"/>
        </w:rPr>
        <w:t>9. prosinca</w:t>
      </w:r>
      <w:r w:rsidRPr="004B6A95" w:rsidR="00A61DB0">
        <w:rPr>
          <w:rFonts w:ascii="Arial" w:hAnsi="Arial" w:cs="Arial"/>
          <w:sz w:val="24"/>
          <w:szCs w:val="24"/>
        </w:rPr>
        <w:t xml:space="preserve"> 2025., </w:t>
      </w:r>
      <w:r w:rsidRPr="004B6A95" w:rsidR="00026CB7">
        <w:rPr>
          <w:rFonts w:ascii="Arial" w:hAnsi="Arial" w:cs="Arial"/>
          <w:sz w:val="24"/>
          <w:szCs w:val="24"/>
        </w:rPr>
        <w:t>nalaz</w:t>
      </w:r>
      <w:r w:rsidRPr="004B6A95" w:rsidR="00625938">
        <w:rPr>
          <w:rFonts w:ascii="Arial" w:hAnsi="Arial" w:cs="Arial"/>
          <w:sz w:val="24"/>
          <w:szCs w:val="24"/>
        </w:rPr>
        <w:t>a i mišljenja</w:t>
      </w:r>
      <w:r w:rsidRPr="004B6A95" w:rsidR="00026CB7">
        <w:rPr>
          <w:rFonts w:ascii="Arial" w:hAnsi="Arial" w:cs="Arial"/>
          <w:sz w:val="24"/>
          <w:szCs w:val="24"/>
        </w:rPr>
        <w:t xml:space="preserve"> stalnog sudskog vještaka, dr. </w:t>
      </w:r>
      <w:r w:rsidR="009918FB">
        <w:rPr>
          <w:rFonts w:ascii="Arial" w:hAnsi="Arial" w:cs="Arial"/>
          <w:sz w:val="24"/>
          <w:szCs w:val="24"/>
        </w:rPr>
        <w:t>S. B.</w:t>
      </w:r>
      <w:r w:rsidRPr="004B6A95" w:rsidR="009229CD">
        <w:rPr>
          <w:rFonts w:ascii="Arial" w:hAnsi="Arial" w:cs="Arial"/>
          <w:sz w:val="24"/>
          <w:szCs w:val="24"/>
        </w:rPr>
        <w:t>,</w:t>
      </w:r>
      <w:r w:rsidRPr="004B6A95" w:rsidR="000E4EB9">
        <w:rPr>
          <w:rFonts w:ascii="Arial" w:hAnsi="Arial" w:cs="Arial"/>
          <w:sz w:val="24"/>
          <w:szCs w:val="24"/>
        </w:rPr>
        <w:t xml:space="preserve"> psihijatra</w:t>
      </w:r>
      <w:r w:rsidRPr="004B6A95" w:rsidR="00026CB7">
        <w:rPr>
          <w:rFonts w:ascii="Arial" w:hAnsi="Arial" w:cs="Arial"/>
          <w:sz w:val="24"/>
          <w:szCs w:val="24"/>
        </w:rPr>
        <w:t xml:space="preserve"> od </w:t>
      </w:r>
      <w:r w:rsidRPr="004B6A95" w:rsidR="00A61DB0">
        <w:rPr>
          <w:rFonts w:ascii="Arial" w:hAnsi="Arial" w:cs="Arial"/>
          <w:sz w:val="24"/>
          <w:szCs w:val="24"/>
        </w:rPr>
        <w:t>9. veljače</w:t>
      </w:r>
      <w:r w:rsidRPr="004B6A95" w:rsidR="00936AF5">
        <w:rPr>
          <w:rFonts w:ascii="Arial" w:hAnsi="Arial" w:cs="Arial"/>
          <w:sz w:val="24"/>
          <w:szCs w:val="24"/>
        </w:rPr>
        <w:t xml:space="preserve"> </w:t>
      </w:r>
      <w:r w:rsidRPr="004B6A95" w:rsidR="00A444EB">
        <w:rPr>
          <w:rFonts w:ascii="Arial" w:hAnsi="Arial" w:cs="Arial"/>
          <w:sz w:val="24"/>
          <w:szCs w:val="24"/>
        </w:rPr>
        <w:t>202</w:t>
      </w:r>
      <w:r w:rsidRPr="004B6A95" w:rsidR="00936AF5">
        <w:rPr>
          <w:rFonts w:ascii="Arial" w:hAnsi="Arial" w:cs="Arial"/>
          <w:sz w:val="24"/>
          <w:szCs w:val="24"/>
        </w:rPr>
        <w:t>6</w:t>
      </w:r>
      <w:r w:rsidRPr="004B6A95" w:rsidR="00E7162A">
        <w:rPr>
          <w:rFonts w:ascii="Arial" w:hAnsi="Arial" w:cs="Arial"/>
          <w:sz w:val="24"/>
          <w:szCs w:val="24"/>
        </w:rPr>
        <w:t>.</w:t>
      </w:r>
      <w:r w:rsidRPr="004B6A95" w:rsidR="00A444EB">
        <w:rPr>
          <w:rFonts w:ascii="Arial" w:hAnsi="Arial" w:cs="Arial"/>
          <w:sz w:val="24"/>
          <w:szCs w:val="24"/>
        </w:rPr>
        <w:t xml:space="preserve"> </w:t>
      </w:r>
      <w:r w:rsidR="007D2016">
        <w:rPr>
          <w:rFonts w:ascii="Arial" w:hAnsi="Arial" w:cs="Arial"/>
          <w:sz w:val="24"/>
          <w:szCs w:val="24"/>
        </w:rPr>
        <w:t>te je izveden dokaz saslušanjem predlagatelja.</w:t>
      </w:r>
    </w:p>
    <w:p w:rsidRPr="004B6A95" w:rsidR="00021701" w:rsidP="004B6A95" w:rsidRDefault="00021701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B6A95" w:rsidR="00053CA0" w:rsidP="004B6A95" w:rsidRDefault="00053CA0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>4. Po ocjeni i analizi provedenih dokaza na način kako propisuje</w:t>
      </w:r>
      <w:r w:rsidRPr="004B6A95" w:rsidR="004B5997">
        <w:rPr>
          <w:rFonts w:ascii="Arial" w:hAnsi="Arial" w:cs="Arial"/>
          <w:sz w:val="24"/>
          <w:szCs w:val="24"/>
        </w:rPr>
        <w:t xml:space="preserve"> odredba</w:t>
      </w:r>
      <w:r w:rsidRPr="004B6A95">
        <w:rPr>
          <w:rFonts w:ascii="Arial" w:hAnsi="Arial" w:cs="Arial"/>
          <w:sz w:val="24"/>
          <w:szCs w:val="24"/>
        </w:rPr>
        <w:t xml:space="preserve"> čl.8.</w:t>
      </w:r>
      <w:r w:rsidRPr="004B6A95" w:rsidR="004B5997">
        <w:rPr>
          <w:rFonts w:ascii="Arial" w:hAnsi="Arial" w:cs="Arial"/>
          <w:sz w:val="24"/>
          <w:szCs w:val="24"/>
        </w:rPr>
        <w:t xml:space="preserve"> </w:t>
      </w:r>
      <w:r w:rsidRPr="004B6A95">
        <w:rPr>
          <w:rFonts w:ascii="Arial" w:hAnsi="Arial" w:cs="Arial"/>
          <w:sz w:val="24"/>
          <w:szCs w:val="24"/>
        </w:rPr>
        <w:t>Zakona o parničnom postupku (NN RH 53/91, 91/92, 112/99, 88/01, 117/03, 88/05, 02/07, 84/08, 96/08,123/08, 57/11, 148/11, 25/13, 89/14, 70/19</w:t>
      </w:r>
      <w:r w:rsidRPr="004B6A95" w:rsidR="004B5997">
        <w:rPr>
          <w:rFonts w:ascii="Arial" w:hAnsi="Arial" w:cs="Arial"/>
          <w:sz w:val="24"/>
          <w:szCs w:val="24"/>
        </w:rPr>
        <w:t>, 80/22 i 114/22</w:t>
      </w:r>
      <w:r w:rsidRPr="004B6A95">
        <w:rPr>
          <w:rFonts w:ascii="Arial" w:hAnsi="Arial" w:cs="Arial"/>
          <w:sz w:val="24"/>
          <w:szCs w:val="24"/>
        </w:rPr>
        <w:t xml:space="preserve"> - dalje ZPP), te cijeneći očitovanja stranaka, sud je odlučio kao u izreci ovog rješenja iz slijedećih razloga</w:t>
      </w:r>
      <w:r w:rsidRPr="004B6A95" w:rsidR="004B5997">
        <w:rPr>
          <w:rFonts w:ascii="Arial" w:hAnsi="Arial" w:cs="Arial"/>
          <w:sz w:val="24"/>
          <w:szCs w:val="24"/>
        </w:rPr>
        <w:t>.</w:t>
      </w:r>
    </w:p>
    <w:p w:rsidRPr="004B6A95" w:rsidR="00021701" w:rsidP="004B6A95" w:rsidRDefault="00021701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B6A95" w:rsidR="00053CA0" w:rsidP="004B6A95" w:rsidRDefault="00053CA0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 xml:space="preserve">5. </w:t>
      </w:r>
      <w:r w:rsidRPr="004B6A95" w:rsidR="00357FDA">
        <w:rPr>
          <w:rFonts w:ascii="Arial" w:hAnsi="Arial" w:cs="Arial"/>
          <w:sz w:val="24"/>
          <w:szCs w:val="24"/>
        </w:rPr>
        <w:t xml:space="preserve">Uvodno je za istaći da je odredbom čl. 234 st. 1. Obiteljskog zakona (NN 103/15, 98/19, 47/20, 49/23 i 156/23, dalje - </w:t>
      </w:r>
      <w:proofErr w:type="spellStart"/>
      <w:r w:rsidRPr="004B6A95" w:rsidR="00357FDA">
        <w:rPr>
          <w:rFonts w:ascii="Arial" w:hAnsi="Arial" w:cs="Arial"/>
          <w:sz w:val="24"/>
          <w:szCs w:val="24"/>
        </w:rPr>
        <w:t>ObZ</w:t>
      </w:r>
      <w:proofErr w:type="spellEnd"/>
      <w:r w:rsidRPr="004B6A95" w:rsidR="00357FDA">
        <w:rPr>
          <w:rFonts w:ascii="Arial" w:hAnsi="Arial" w:cs="Arial"/>
          <w:sz w:val="24"/>
          <w:szCs w:val="24"/>
        </w:rPr>
        <w:t xml:space="preserve">) propisano da će sud u izvanparničnom postupku punoljetnu osobu koja se zbog duševnih smetnji i drugih razloga nije sposobna brinuti o nekom od svojih prava, potreba ili interesa ili koja ugrožava prava i interese drugih osoba o kojima je dužna skrbiti se, u tom dijelu, lišiti poslovne sposobnosti. Stavkom 2. je propisano da iznimno od stavka 1. ovog članka, ako je to od osobite važnosti za zaštitu prava i interesa punoljetne osobe, sud može potpuno lišiti poslovne sposobnosti osobu koja nije sposobna ostvariti smisleni kontakt s drugom osobom i izraziti svoju volju. </w:t>
      </w:r>
      <w:r w:rsidRPr="004B6A95">
        <w:rPr>
          <w:rFonts w:ascii="Arial" w:hAnsi="Arial" w:cs="Arial"/>
          <w:sz w:val="24"/>
          <w:szCs w:val="24"/>
        </w:rPr>
        <w:t>Stavkom 3. istog članka propisano je da će prije donošenja rješenja o lišenju poslovne sposobnosti sud pribaviti stručno mišljenje vještaka odgovarajuće grane medicine, o zdravstvenom stanju osobe za koju je pokrenut postupak lišenja poslovne sposobnosti i o utjecaju tog stanja na njene sposobnosti zaštite pojedinog prava ili skupine prava, ili na ugrožavanje prava i interesa drugih o</w:t>
      </w:r>
      <w:r w:rsidRPr="004B6A95" w:rsidR="00244049">
        <w:rPr>
          <w:rFonts w:ascii="Arial" w:hAnsi="Arial" w:cs="Arial"/>
          <w:sz w:val="24"/>
          <w:szCs w:val="24"/>
        </w:rPr>
        <w:t xml:space="preserve">soba. Stavkom 4. istog članka </w:t>
      </w:r>
      <w:proofErr w:type="spellStart"/>
      <w:r w:rsidRPr="004B6A95" w:rsidR="00244049">
        <w:rPr>
          <w:rFonts w:ascii="Arial" w:hAnsi="Arial" w:cs="Arial"/>
          <w:sz w:val="24"/>
          <w:szCs w:val="24"/>
        </w:rPr>
        <w:t>Ob</w:t>
      </w:r>
      <w:r w:rsidRPr="004B6A95">
        <w:rPr>
          <w:rFonts w:ascii="Arial" w:hAnsi="Arial" w:cs="Arial"/>
          <w:sz w:val="24"/>
          <w:szCs w:val="24"/>
        </w:rPr>
        <w:t>Z</w:t>
      </w:r>
      <w:proofErr w:type="spellEnd"/>
      <w:r w:rsidRPr="004B6A95">
        <w:rPr>
          <w:rFonts w:ascii="Arial" w:hAnsi="Arial" w:cs="Arial"/>
          <w:sz w:val="24"/>
          <w:szCs w:val="24"/>
        </w:rPr>
        <w:t xml:space="preserve">-a je propisano da će rješenjem o lišenju poslovne sposobnosti sud odrediti radnje i poslove koje osoba nije sposobna samostalno poduzimati u odnosu na osobno stanje te imovine. Stavkom 6. je pak propisano da radnje i poslove koje osoba nije sposobna samostalno poduzimati i koji </w:t>
      </w:r>
      <w:r w:rsidRPr="004B6A95">
        <w:rPr>
          <w:rFonts w:ascii="Arial" w:hAnsi="Arial" w:cs="Arial"/>
          <w:sz w:val="24"/>
          <w:szCs w:val="24"/>
        </w:rPr>
        <w:lastRenderedPageBreak/>
        <w:t>se odnose na imovinu su raspolaganja i upravljanje imovinom, plaćom ili drugim stalnim novčanim primanjima, osim ako nije ovim zakonom drugačije određeno.</w:t>
      </w:r>
    </w:p>
    <w:p w:rsidRPr="004B6A95" w:rsidR="00021701" w:rsidP="004B6A95" w:rsidRDefault="00021701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B6A95" w:rsidR="00053CA0" w:rsidP="004B6A95" w:rsidRDefault="00053CA0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 xml:space="preserve">6. Odredbom čl. 499. st. 1 </w:t>
      </w:r>
      <w:proofErr w:type="spellStart"/>
      <w:r w:rsidRPr="004B6A95">
        <w:rPr>
          <w:rFonts w:ascii="Arial" w:hAnsi="Arial" w:cs="Arial"/>
          <w:sz w:val="24"/>
          <w:szCs w:val="24"/>
        </w:rPr>
        <w:t>ObZ</w:t>
      </w:r>
      <w:proofErr w:type="spellEnd"/>
      <w:r w:rsidRPr="004B6A95">
        <w:rPr>
          <w:rFonts w:ascii="Arial" w:hAnsi="Arial" w:cs="Arial"/>
          <w:sz w:val="24"/>
          <w:szCs w:val="24"/>
        </w:rPr>
        <w:t>-a propisano je da će osobu u odnosu na koju se provodi postupak radi lišenja poslovne sposobnosti po nalogu suda osobno ili neposredno pregledati vještak koji će o rezultatima pregleda dati nalaz i mišljenje.</w:t>
      </w:r>
    </w:p>
    <w:p w:rsidRPr="004B6A95" w:rsidR="00021701" w:rsidP="004B6A95" w:rsidRDefault="00021701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200D5" w:rsidR="004200D5" w:rsidP="004200D5" w:rsidRDefault="005B7D5F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>7</w:t>
      </w:r>
      <w:r w:rsidRPr="004B6A95" w:rsidR="00053CA0">
        <w:rPr>
          <w:rFonts w:ascii="Arial" w:hAnsi="Arial" w:cs="Arial"/>
          <w:sz w:val="24"/>
          <w:szCs w:val="24"/>
        </w:rPr>
        <w:t xml:space="preserve">. Prilikom odlučivanja sud je imao u vidu </w:t>
      </w:r>
      <w:r w:rsidRPr="004B6A95" w:rsidR="00B57F06">
        <w:rPr>
          <w:rFonts w:ascii="Arial" w:hAnsi="Arial" w:cs="Arial"/>
          <w:sz w:val="24"/>
          <w:szCs w:val="24"/>
        </w:rPr>
        <w:t xml:space="preserve">socijalnu anamnezu predloženika od </w:t>
      </w:r>
      <w:r w:rsidR="004200D5">
        <w:rPr>
          <w:rFonts w:ascii="Arial" w:hAnsi="Arial" w:cs="Arial"/>
          <w:sz w:val="24"/>
          <w:szCs w:val="24"/>
        </w:rPr>
        <w:t>9. prosinca</w:t>
      </w:r>
      <w:r w:rsidRPr="004B6A95" w:rsidR="00936AF5">
        <w:rPr>
          <w:rFonts w:ascii="Arial" w:hAnsi="Arial" w:cs="Arial"/>
          <w:sz w:val="24"/>
          <w:szCs w:val="24"/>
        </w:rPr>
        <w:t xml:space="preserve"> 2025</w:t>
      </w:r>
      <w:r w:rsidRPr="004B6A95" w:rsidR="00A444EB">
        <w:rPr>
          <w:rFonts w:ascii="Arial" w:hAnsi="Arial" w:cs="Arial"/>
          <w:sz w:val="24"/>
          <w:szCs w:val="24"/>
        </w:rPr>
        <w:t>.</w:t>
      </w:r>
      <w:r w:rsidRPr="004B6A95" w:rsidR="00026CB7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200D5">
        <w:rPr>
          <w:rFonts w:ascii="Arial" w:hAnsi="Arial" w:cs="Arial"/>
          <w:sz w:val="24"/>
          <w:szCs w:val="24"/>
        </w:rPr>
        <w:t>Predloženica</w:t>
      </w:r>
      <w:proofErr w:type="spellEnd"/>
      <w:r w:rsidR="004200D5">
        <w:rPr>
          <w:rFonts w:ascii="Arial" w:hAnsi="Arial" w:cs="Arial"/>
          <w:sz w:val="24"/>
          <w:szCs w:val="24"/>
        </w:rPr>
        <w:t xml:space="preserve"> </w:t>
      </w:r>
      <w:r w:rsidR="009918FB">
        <w:rPr>
          <w:rFonts w:ascii="Arial" w:hAnsi="Arial" w:cs="Arial"/>
          <w:sz w:val="24"/>
          <w:szCs w:val="24"/>
        </w:rPr>
        <w:t xml:space="preserve">T. K. </w:t>
      </w:r>
      <w:r w:rsidRPr="004200D5" w:rsidR="004200D5">
        <w:rPr>
          <w:rFonts w:ascii="Arial" w:hAnsi="Arial" w:cs="Arial"/>
          <w:sz w:val="24"/>
          <w:szCs w:val="24"/>
        </w:rPr>
        <w:t xml:space="preserve">r. </w:t>
      </w:r>
      <w:r w:rsidR="009918FB">
        <w:rPr>
          <w:rFonts w:ascii="Arial" w:hAnsi="Arial" w:cs="Arial"/>
          <w:sz w:val="24"/>
          <w:szCs w:val="24"/>
        </w:rPr>
        <w:t xml:space="preserve">S. </w:t>
      </w:r>
      <w:r w:rsidRPr="004200D5" w:rsidR="004200D5">
        <w:rPr>
          <w:rFonts w:ascii="Arial" w:hAnsi="Arial" w:cs="Arial"/>
          <w:sz w:val="24"/>
          <w:szCs w:val="24"/>
        </w:rPr>
        <w:t>ro</w:t>
      </w:r>
      <w:r w:rsidR="004200D5">
        <w:rPr>
          <w:rFonts w:ascii="Arial" w:hAnsi="Arial" w:cs="Arial"/>
          <w:sz w:val="24"/>
          <w:szCs w:val="24"/>
        </w:rPr>
        <w:t>đ</w:t>
      </w:r>
      <w:r w:rsidRPr="004200D5" w:rsidR="004200D5">
        <w:rPr>
          <w:rFonts w:ascii="Arial" w:hAnsi="Arial" w:cs="Arial"/>
          <w:sz w:val="24"/>
          <w:szCs w:val="24"/>
        </w:rPr>
        <w:t xml:space="preserve">ena je </w:t>
      </w:r>
      <w:r w:rsidR="009918FB">
        <w:rPr>
          <w:rFonts w:ascii="Arial" w:hAnsi="Arial" w:cs="Arial"/>
          <w:sz w:val="24"/>
          <w:szCs w:val="24"/>
        </w:rPr>
        <w:t>..</w:t>
      </w:r>
      <w:r w:rsidRPr="004200D5" w:rsidR="004200D5">
        <w:rPr>
          <w:rFonts w:ascii="Arial" w:hAnsi="Arial" w:cs="Arial"/>
          <w:sz w:val="24"/>
          <w:szCs w:val="24"/>
        </w:rPr>
        <w:t xml:space="preserve">. godine u </w:t>
      </w:r>
      <w:r w:rsidR="009918FB">
        <w:rPr>
          <w:rFonts w:ascii="Arial" w:hAnsi="Arial" w:cs="Arial"/>
          <w:sz w:val="24"/>
          <w:szCs w:val="24"/>
        </w:rPr>
        <w:t>K.</w:t>
      </w:r>
      <w:r w:rsidRPr="004200D5" w:rsidR="004200D5">
        <w:rPr>
          <w:rFonts w:ascii="Arial" w:hAnsi="Arial" w:cs="Arial"/>
          <w:sz w:val="24"/>
          <w:szCs w:val="24"/>
        </w:rPr>
        <w:t xml:space="preserve">, Srbija od roditelja </w:t>
      </w:r>
      <w:proofErr w:type="spellStart"/>
      <w:r w:rsidRPr="004200D5" w:rsidR="004200D5">
        <w:rPr>
          <w:rFonts w:ascii="Arial" w:hAnsi="Arial" w:cs="Arial"/>
          <w:sz w:val="24"/>
          <w:szCs w:val="24"/>
        </w:rPr>
        <w:t>pok</w:t>
      </w:r>
      <w:proofErr w:type="spellEnd"/>
      <w:r w:rsidRPr="004200D5" w:rsidR="004200D5">
        <w:rPr>
          <w:rFonts w:ascii="Arial" w:hAnsi="Arial" w:cs="Arial"/>
          <w:sz w:val="24"/>
          <w:szCs w:val="24"/>
        </w:rPr>
        <w:t xml:space="preserve">. </w:t>
      </w:r>
      <w:r w:rsidR="009918FB">
        <w:rPr>
          <w:rFonts w:ascii="Arial" w:hAnsi="Arial" w:cs="Arial"/>
          <w:sz w:val="24"/>
          <w:szCs w:val="24"/>
        </w:rPr>
        <w:t xml:space="preserve">T. </w:t>
      </w:r>
      <w:r w:rsidRPr="004200D5" w:rsidR="004200D5">
        <w:rPr>
          <w:rFonts w:ascii="Arial" w:hAnsi="Arial" w:cs="Arial"/>
          <w:sz w:val="24"/>
          <w:szCs w:val="24"/>
        </w:rPr>
        <w:t xml:space="preserve">i majke </w:t>
      </w:r>
      <w:proofErr w:type="spellStart"/>
      <w:r w:rsidRPr="004200D5" w:rsidR="004200D5">
        <w:rPr>
          <w:rFonts w:ascii="Arial" w:hAnsi="Arial" w:cs="Arial"/>
          <w:sz w:val="24"/>
          <w:szCs w:val="24"/>
        </w:rPr>
        <w:t>pok</w:t>
      </w:r>
      <w:proofErr w:type="spellEnd"/>
      <w:r w:rsidRPr="004200D5" w:rsidR="004200D5">
        <w:rPr>
          <w:rFonts w:ascii="Arial" w:hAnsi="Arial" w:cs="Arial"/>
          <w:sz w:val="24"/>
          <w:szCs w:val="24"/>
        </w:rPr>
        <w:t xml:space="preserve">. </w:t>
      </w:r>
      <w:r w:rsidR="009918FB">
        <w:rPr>
          <w:rFonts w:ascii="Arial" w:hAnsi="Arial" w:cs="Arial"/>
          <w:sz w:val="24"/>
          <w:szCs w:val="24"/>
        </w:rPr>
        <w:t xml:space="preserve">D. </w:t>
      </w:r>
      <w:proofErr w:type="spellStart"/>
      <w:r w:rsidR="009918FB">
        <w:rPr>
          <w:rFonts w:ascii="Arial" w:hAnsi="Arial" w:cs="Arial"/>
          <w:sz w:val="24"/>
          <w:szCs w:val="24"/>
        </w:rPr>
        <w:t>S.</w:t>
      </w:r>
      <w:proofErr w:type="spellEnd"/>
      <w:r w:rsidRPr="004200D5" w:rsidR="004200D5">
        <w:rPr>
          <w:rFonts w:ascii="Arial" w:hAnsi="Arial" w:cs="Arial"/>
          <w:sz w:val="24"/>
          <w:szCs w:val="24"/>
        </w:rPr>
        <w:t xml:space="preserve">. Pored </w:t>
      </w:r>
      <w:r w:rsidR="009918FB">
        <w:rPr>
          <w:rFonts w:ascii="Arial" w:hAnsi="Arial" w:cs="Arial"/>
          <w:sz w:val="24"/>
          <w:szCs w:val="24"/>
        </w:rPr>
        <w:t>T.</w:t>
      </w:r>
      <w:r w:rsidRPr="004200D5" w:rsidR="004200D5">
        <w:rPr>
          <w:rFonts w:ascii="Arial" w:hAnsi="Arial" w:cs="Arial"/>
          <w:sz w:val="24"/>
          <w:szCs w:val="24"/>
        </w:rPr>
        <w:t>, ro</w:t>
      </w:r>
      <w:r w:rsidR="004200D5">
        <w:rPr>
          <w:rFonts w:ascii="Arial" w:hAnsi="Arial" w:cs="Arial"/>
          <w:sz w:val="24"/>
          <w:szCs w:val="24"/>
        </w:rPr>
        <w:t>đ</w:t>
      </w:r>
      <w:r w:rsidRPr="004200D5" w:rsidR="004200D5">
        <w:rPr>
          <w:rFonts w:ascii="Arial" w:hAnsi="Arial" w:cs="Arial"/>
          <w:sz w:val="24"/>
          <w:szCs w:val="24"/>
        </w:rPr>
        <w:t xml:space="preserve">en je brat </w:t>
      </w:r>
      <w:r w:rsidR="009918FB">
        <w:rPr>
          <w:rFonts w:ascii="Arial" w:hAnsi="Arial" w:cs="Arial"/>
          <w:sz w:val="24"/>
          <w:szCs w:val="24"/>
        </w:rPr>
        <w:t xml:space="preserve">J. S. </w:t>
      </w:r>
      <w:r w:rsidRPr="004200D5" w:rsidR="004200D5">
        <w:rPr>
          <w:rFonts w:ascii="Arial" w:hAnsi="Arial" w:cs="Arial"/>
          <w:sz w:val="24"/>
          <w:szCs w:val="24"/>
        </w:rPr>
        <w:t xml:space="preserve">i sestra </w:t>
      </w:r>
      <w:r w:rsidR="009918FB">
        <w:rPr>
          <w:rFonts w:ascii="Arial" w:hAnsi="Arial" w:cs="Arial"/>
          <w:sz w:val="24"/>
          <w:szCs w:val="24"/>
        </w:rPr>
        <w:t xml:space="preserve">R. O. </w:t>
      </w:r>
      <w:r w:rsidRPr="004200D5" w:rsidR="004200D5">
        <w:rPr>
          <w:rFonts w:ascii="Arial" w:hAnsi="Arial" w:cs="Arial"/>
          <w:sz w:val="24"/>
          <w:szCs w:val="24"/>
        </w:rPr>
        <w:t xml:space="preserve">r. </w:t>
      </w:r>
      <w:proofErr w:type="spellStart"/>
      <w:r w:rsidR="009918FB">
        <w:rPr>
          <w:rFonts w:ascii="Arial" w:hAnsi="Arial" w:cs="Arial"/>
          <w:sz w:val="24"/>
          <w:szCs w:val="24"/>
        </w:rPr>
        <w:t>S.</w:t>
      </w:r>
      <w:proofErr w:type="spellEnd"/>
      <w:r w:rsidRPr="004200D5" w:rsidR="004200D5">
        <w:rPr>
          <w:rFonts w:ascii="Arial" w:hAnsi="Arial" w:cs="Arial"/>
          <w:sz w:val="24"/>
          <w:szCs w:val="24"/>
        </w:rPr>
        <w:t xml:space="preserve">. </w:t>
      </w:r>
      <w:r w:rsidR="009918FB">
        <w:rPr>
          <w:rFonts w:ascii="Arial" w:hAnsi="Arial" w:cs="Arial"/>
          <w:sz w:val="24"/>
          <w:szCs w:val="24"/>
        </w:rPr>
        <w:t xml:space="preserve">R. </w:t>
      </w:r>
      <w:r w:rsidRPr="004200D5" w:rsidR="004200D5">
        <w:rPr>
          <w:rFonts w:ascii="Arial" w:hAnsi="Arial" w:cs="Arial"/>
          <w:sz w:val="24"/>
          <w:szCs w:val="24"/>
        </w:rPr>
        <w:t xml:space="preserve">je preminula 90-ih, a brat </w:t>
      </w:r>
      <w:r w:rsidR="009918FB">
        <w:rPr>
          <w:rFonts w:ascii="Arial" w:hAnsi="Arial" w:cs="Arial"/>
          <w:sz w:val="24"/>
          <w:szCs w:val="24"/>
        </w:rPr>
        <w:t xml:space="preserve">J. </w:t>
      </w:r>
      <w:r w:rsidRPr="004200D5" w:rsidR="004200D5">
        <w:rPr>
          <w:rFonts w:ascii="Arial" w:hAnsi="Arial" w:cs="Arial"/>
          <w:sz w:val="24"/>
          <w:szCs w:val="24"/>
        </w:rPr>
        <w:t xml:space="preserve">stanuje s obitelji u </w:t>
      </w:r>
      <w:r w:rsidR="009918FB">
        <w:rPr>
          <w:rFonts w:ascii="Arial" w:hAnsi="Arial" w:cs="Arial"/>
          <w:sz w:val="24"/>
          <w:szCs w:val="24"/>
        </w:rPr>
        <w:t>M.</w:t>
      </w:r>
      <w:r w:rsidRPr="004200D5" w:rsidR="004200D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9918FB">
        <w:rPr>
          <w:rFonts w:ascii="Arial" w:hAnsi="Arial" w:cs="Arial"/>
          <w:sz w:val="24"/>
          <w:szCs w:val="24"/>
        </w:rPr>
        <w:t>R.</w:t>
      </w:r>
      <w:proofErr w:type="spellEnd"/>
      <w:r w:rsidRPr="004200D5" w:rsidR="004200D5">
        <w:rPr>
          <w:rFonts w:ascii="Arial" w:hAnsi="Arial" w:cs="Arial"/>
          <w:sz w:val="24"/>
          <w:szCs w:val="24"/>
        </w:rPr>
        <w:t xml:space="preserve">. </w:t>
      </w:r>
      <w:r w:rsidR="009918FB">
        <w:rPr>
          <w:rFonts w:ascii="Arial" w:hAnsi="Arial" w:cs="Arial"/>
          <w:sz w:val="24"/>
          <w:szCs w:val="24"/>
        </w:rPr>
        <w:t xml:space="preserve">J. </w:t>
      </w:r>
      <w:r w:rsidRPr="004200D5" w:rsidR="004200D5">
        <w:rPr>
          <w:rFonts w:ascii="Arial" w:hAnsi="Arial" w:cs="Arial"/>
          <w:sz w:val="24"/>
          <w:szCs w:val="24"/>
        </w:rPr>
        <w:t>je u konta</w:t>
      </w:r>
      <w:r w:rsidR="004200D5">
        <w:rPr>
          <w:rFonts w:ascii="Arial" w:hAnsi="Arial" w:cs="Arial"/>
          <w:sz w:val="24"/>
          <w:szCs w:val="24"/>
        </w:rPr>
        <w:t xml:space="preserve">ktu s </w:t>
      </w:r>
      <w:r w:rsidR="009918FB">
        <w:rPr>
          <w:rFonts w:ascii="Arial" w:hAnsi="Arial" w:cs="Arial"/>
          <w:sz w:val="24"/>
          <w:szCs w:val="24"/>
        </w:rPr>
        <w:t xml:space="preserve">T. </w:t>
      </w:r>
      <w:r w:rsidR="004200D5">
        <w:rPr>
          <w:rFonts w:ascii="Arial" w:hAnsi="Arial" w:cs="Arial"/>
          <w:sz w:val="24"/>
          <w:szCs w:val="24"/>
        </w:rPr>
        <w:t xml:space="preserve">i nećakom </w:t>
      </w:r>
      <w:proofErr w:type="spellStart"/>
      <w:r w:rsidR="009918FB">
        <w:rPr>
          <w:rFonts w:ascii="Arial" w:hAnsi="Arial" w:cs="Arial"/>
          <w:sz w:val="24"/>
          <w:szCs w:val="24"/>
        </w:rPr>
        <w:t>D.</w:t>
      </w:r>
      <w:proofErr w:type="spellEnd"/>
      <w:r w:rsidR="004200D5">
        <w:rPr>
          <w:rFonts w:ascii="Arial" w:hAnsi="Arial" w:cs="Arial"/>
          <w:sz w:val="24"/>
          <w:szCs w:val="24"/>
        </w:rPr>
        <w:t xml:space="preserve">. </w:t>
      </w:r>
      <w:r w:rsidR="009918FB">
        <w:rPr>
          <w:rFonts w:ascii="Arial" w:hAnsi="Arial" w:cs="Arial"/>
          <w:sz w:val="24"/>
          <w:szCs w:val="24"/>
        </w:rPr>
        <w:t xml:space="preserve">T. </w:t>
      </w:r>
      <w:r w:rsidRPr="004200D5" w:rsidR="004200D5">
        <w:rPr>
          <w:rFonts w:ascii="Arial" w:hAnsi="Arial" w:cs="Arial"/>
          <w:sz w:val="24"/>
          <w:szCs w:val="24"/>
        </w:rPr>
        <w:t xml:space="preserve">je završila srednju tehničku </w:t>
      </w:r>
      <w:r w:rsidR="004200D5">
        <w:rPr>
          <w:rFonts w:ascii="Arial" w:hAnsi="Arial" w:cs="Arial"/>
          <w:sz w:val="24"/>
          <w:szCs w:val="24"/>
        </w:rPr>
        <w:t>š</w:t>
      </w:r>
      <w:r w:rsidRPr="004200D5" w:rsidR="004200D5">
        <w:rPr>
          <w:rFonts w:ascii="Arial" w:hAnsi="Arial" w:cs="Arial"/>
          <w:sz w:val="24"/>
          <w:szCs w:val="24"/>
        </w:rPr>
        <w:t>kolu, a veći dio radnog vijeka provela je radeći kao čistačica. Trenutno je umirovljena i ostvaruje mi</w:t>
      </w:r>
      <w:r w:rsidR="004200D5">
        <w:rPr>
          <w:rFonts w:ascii="Arial" w:hAnsi="Arial" w:cs="Arial"/>
          <w:sz w:val="24"/>
          <w:szCs w:val="24"/>
        </w:rPr>
        <w:t xml:space="preserve">rovinu u iznosu od </w:t>
      </w:r>
      <w:proofErr w:type="spellStart"/>
      <w:r w:rsidR="004200D5">
        <w:rPr>
          <w:rFonts w:ascii="Arial" w:hAnsi="Arial" w:cs="Arial"/>
          <w:sz w:val="24"/>
          <w:szCs w:val="24"/>
        </w:rPr>
        <w:t>cca</w:t>
      </w:r>
      <w:proofErr w:type="spellEnd"/>
      <w:r w:rsidR="004200D5">
        <w:rPr>
          <w:rFonts w:ascii="Arial" w:hAnsi="Arial" w:cs="Arial"/>
          <w:sz w:val="24"/>
          <w:szCs w:val="24"/>
        </w:rPr>
        <w:t xml:space="preserve"> 500,00€. </w:t>
      </w:r>
      <w:r w:rsidR="009918FB">
        <w:rPr>
          <w:rFonts w:ascii="Arial" w:hAnsi="Arial" w:cs="Arial"/>
          <w:sz w:val="24"/>
          <w:szCs w:val="24"/>
        </w:rPr>
        <w:t xml:space="preserve">T. </w:t>
      </w:r>
      <w:r w:rsidRPr="004200D5" w:rsidR="004200D5">
        <w:rPr>
          <w:rFonts w:ascii="Arial" w:hAnsi="Arial" w:cs="Arial"/>
          <w:sz w:val="24"/>
          <w:szCs w:val="24"/>
        </w:rPr>
        <w:t xml:space="preserve">je dvadesetak godina živjela u izvanbračnoj zajednici s </w:t>
      </w:r>
      <w:proofErr w:type="spellStart"/>
      <w:r w:rsidRPr="004200D5" w:rsidR="004200D5">
        <w:rPr>
          <w:rFonts w:ascii="Arial" w:hAnsi="Arial" w:cs="Arial"/>
          <w:sz w:val="24"/>
          <w:szCs w:val="24"/>
        </w:rPr>
        <w:t>pok</w:t>
      </w:r>
      <w:proofErr w:type="spellEnd"/>
      <w:r w:rsidRPr="004200D5" w:rsidR="004200D5">
        <w:rPr>
          <w:rFonts w:ascii="Arial" w:hAnsi="Arial" w:cs="Arial"/>
          <w:sz w:val="24"/>
          <w:szCs w:val="24"/>
        </w:rPr>
        <w:t xml:space="preserve">. </w:t>
      </w:r>
      <w:r w:rsidR="009918FB">
        <w:rPr>
          <w:rFonts w:ascii="Arial" w:hAnsi="Arial" w:cs="Arial"/>
          <w:sz w:val="24"/>
          <w:szCs w:val="24"/>
        </w:rPr>
        <w:t>N. K.</w:t>
      </w:r>
      <w:r w:rsidRPr="004200D5" w:rsidR="004200D5">
        <w:rPr>
          <w:rFonts w:ascii="Arial" w:hAnsi="Arial" w:cs="Arial"/>
          <w:sz w:val="24"/>
          <w:szCs w:val="24"/>
        </w:rPr>
        <w:t xml:space="preserve">, izvanbračna zajednica prestala je 1989. godine, a postali su roditelji dvojice sinova, sin </w:t>
      </w:r>
      <w:r w:rsidR="009918FB">
        <w:rPr>
          <w:rFonts w:ascii="Arial" w:hAnsi="Arial" w:cs="Arial"/>
          <w:sz w:val="24"/>
          <w:szCs w:val="24"/>
        </w:rPr>
        <w:t xml:space="preserve">D. K. </w:t>
      </w:r>
      <w:r w:rsidRPr="004200D5" w:rsidR="004200D5">
        <w:rPr>
          <w:rFonts w:ascii="Arial" w:hAnsi="Arial" w:cs="Arial"/>
          <w:sz w:val="24"/>
          <w:szCs w:val="24"/>
        </w:rPr>
        <w:t>ro</w:t>
      </w:r>
      <w:r w:rsidR="004200D5">
        <w:rPr>
          <w:rFonts w:ascii="Arial" w:hAnsi="Arial" w:cs="Arial"/>
          <w:sz w:val="24"/>
          <w:szCs w:val="24"/>
        </w:rPr>
        <w:t>đ</w:t>
      </w:r>
      <w:r w:rsidRPr="004200D5" w:rsidR="004200D5">
        <w:rPr>
          <w:rFonts w:ascii="Arial" w:hAnsi="Arial" w:cs="Arial"/>
          <w:sz w:val="24"/>
          <w:szCs w:val="24"/>
        </w:rPr>
        <w:t xml:space="preserve">en je </w:t>
      </w:r>
      <w:r w:rsidR="009918FB">
        <w:rPr>
          <w:rFonts w:ascii="Arial" w:hAnsi="Arial" w:cs="Arial"/>
          <w:sz w:val="24"/>
          <w:szCs w:val="24"/>
        </w:rPr>
        <w:t>..</w:t>
      </w:r>
      <w:r w:rsidRPr="004200D5" w:rsidR="004200D5">
        <w:rPr>
          <w:rFonts w:ascii="Arial" w:hAnsi="Arial" w:cs="Arial"/>
          <w:sz w:val="24"/>
          <w:szCs w:val="24"/>
        </w:rPr>
        <w:t xml:space="preserve">. godine u </w:t>
      </w:r>
      <w:r w:rsidR="009918FB">
        <w:rPr>
          <w:rFonts w:ascii="Arial" w:hAnsi="Arial" w:cs="Arial"/>
          <w:sz w:val="24"/>
          <w:szCs w:val="24"/>
        </w:rPr>
        <w:t xml:space="preserve">C. G. </w:t>
      </w:r>
      <w:r w:rsidRPr="004200D5" w:rsidR="004200D5">
        <w:rPr>
          <w:rFonts w:ascii="Arial" w:hAnsi="Arial" w:cs="Arial"/>
          <w:sz w:val="24"/>
          <w:szCs w:val="24"/>
        </w:rPr>
        <w:t xml:space="preserve">te sin </w:t>
      </w:r>
      <w:proofErr w:type="spellStart"/>
      <w:r w:rsidRPr="004200D5" w:rsidR="004200D5">
        <w:rPr>
          <w:rFonts w:ascii="Arial" w:hAnsi="Arial" w:cs="Arial"/>
          <w:sz w:val="24"/>
          <w:szCs w:val="24"/>
        </w:rPr>
        <w:t>pok</w:t>
      </w:r>
      <w:proofErr w:type="spellEnd"/>
      <w:r w:rsidRPr="004200D5" w:rsidR="004200D5">
        <w:rPr>
          <w:rFonts w:ascii="Arial" w:hAnsi="Arial" w:cs="Arial"/>
          <w:sz w:val="24"/>
          <w:szCs w:val="24"/>
        </w:rPr>
        <w:t xml:space="preserve">. </w:t>
      </w:r>
      <w:r w:rsidR="00044ED4">
        <w:rPr>
          <w:rFonts w:ascii="Arial" w:hAnsi="Arial" w:cs="Arial"/>
          <w:sz w:val="24"/>
          <w:szCs w:val="24"/>
        </w:rPr>
        <w:t xml:space="preserve">I. </w:t>
      </w:r>
      <w:proofErr w:type="spellStart"/>
      <w:r w:rsidR="00044ED4">
        <w:rPr>
          <w:rFonts w:ascii="Arial" w:hAnsi="Arial" w:cs="Arial"/>
          <w:sz w:val="24"/>
          <w:szCs w:val="24"/>
        </w:rPr>
        <w:t>K.</w:t>
      </w:r>
      <w:proofErr w:type="spellEnd"/>
      <w:r w:rsidRPr="004200D5" w:rsidR="004200D5">
        <w:rPr>
          <w:rFonts w:ascii="Arial" w:hAnsi="Arial" w:cs="Arial"/>
          <w:sz w:val="24"/>
          <w:szCs w:val="24"/>
        </w:rPr>
        <w:t xml:space="preserve">. </w:t>
      </w:r>
      <w:r w:rsidR="00044ED4">
        <w:rPr>
          <w:rFonts w:ascii="Arial" w:hAnsi="Arial" w:cs="Arial"/>
          <w:sz w:val="24"/>
          <w:szCs w:val="24"/>
        </w:rPr>
        <w:t xml:space="preserve">I. </w:t>
      </w:r>
      <w:r w:rsidRPr="004200D5" w:rsidR="004200D5">
        <w:rPr>
          <w:rFonts w:ascii="Arial" w:hAnsi="Arial" w:cs="Arial"/>
          <w:sz w:val="24"/>
          <w:szCs w:val="24"/>
        </w:rPr>
        <w:t xml:space="preserve">je preminuo 2022. godine od posljedica predoziranja. </w:t>
      </w:r>
      <w:r w:rsidR="00044ED4">
        <w:rPr>
          <w:rFonts w:ascii="Arial" w:hAnsi="Arial" w:cs="Arial"/>
          <w:sz w:val="24"/>
          <w:szCs w:val="24"/>
        </w:rPr>
        <w:t xml:space="preserve">D. </w:t>
      </w:r>
      <w:r w:rsidRPr="004200D5" w:rsidR="004200D5">
        <w:rPr>
          <w:rFonts w:ascii="Arial" w:hAnsi="Arial" w:cs="Arial"/>
          <w:sz w:val="24"/>
          <w:szCs w:val="24"/>
        </w:rPr>
        <w:t xml:space="preserve">je po zanimanju vozač, radni staž mu je oko 10 godina, a trenutno je nezaposlen i prijavljen na </w:t>
      </w:r>
      <w:r w:rsidR="00044ED4">
        <w:rPr>
          <w:rFonts w:ascii="Arial" w:hAnsi="Arial" w:cs="Arial"/>
          <w:sz w:val="24"/>
          <w:szCs w:val="24"/>
        </w:rPr>
        <w:t xml:space="preserve">H. </w:t>
      </w:r>
      <w:r w:rsidRPr="004200D5" w:rsidR="004200D5">
        <w:rPr>
          <w:rFonts w:ascii="Arial" w:hAnsi="Arial" w:cs="Arial"/>
          <w:sz w:val="24"/>
          <w:szCs w:val="24"/>
        </w:rPr>
        <w:t xml:space="preserve">zavod za zapošljavanje. </w:t>
      </w:r>
      <w:r w:rsidR="00044ED4">
        <w:rPr>
          <w:rFonts w:ascii="Arial" w:hAnsi="Arial" w:cs="Arial"/>
          <w:sz w:val="24"/>
          <w:szCs w:val="24"/>
        </w:rPr>
        <w:t xml:space="preserve">D. </w:t>
      </w:r>
      <w:r w:rsidRPr="004200D5" w:rsidR="004200D5">
        <w:rPr>
          <w:rFonts w:ascii="Arial" w:hAnsi="Arial" w:cs="Arial"/>
          <w:sz w:val="24"/>
          <w:szCs w:val="24"/>
        </w:rPr>
        <w:t xml:space="preserve">nije sklapao brak i nema djece. </w:t>
      </w:r>
      <w:r w:rsidR="00044ED4">
        <w:rPr>
          <w:rFonts w:ascii="Arial" w:hAnsi="Arial" w:cs="Arial"/>
          <w:sz w:val="24"/>
          <w:szCs w:val="24"/>
        </w:rPr>
        <w:t xml:space="preserve">N. K. </w:t>
      </w:r>
      <w:r w:rsidRPr="004200D5" w:rsidR="004200D5">
        <w:rPr>
          <w:rFonts w:ascii="Arial" w:hAnsi="Arial" w:cs="Arial"/>
          <w:sz w:val="24"/>
          <w:szCs w:val="24"/>
        </w:rPr>
        <w:t>preminuo j</w:t>
      </w:r>
      <w:r w:rsidR="004200D5">
        <w:rPr>
          <w:rFonts w:ascii="Arial" w:hAnsi="Arial" w:cs="Arial"/>
          <w:sz w:val="24"/>
          <w:szCs w:val="24"/>
        </w:rPr>
        <w:t xml:space="preserve">e 2023. godine prirodnom smrću. </w:t>
      </w:r>
      <w:r w:rsidRPr="004200D5" w:rsidR="004200D5">
        <w:rPr>
          <w:rFonts w:ascii="Arial" w:hAnsi="Arial" w:cs="Arial"/>
          <w:sz w:val="24"/>
          <w:szCs w:val="24"/>
        </w:rPr>
        <w:t>Obitelj je oduvijek živjela na navedenoj adresi u podstanarskom stanu. Stan posjeduje osnovni namještaj i kućanske aparate te zahtijeva</w:t>
      </w:r>
      <w:r w:rsidR="004200D5">
        <w:rPr>
          <w:rFonts w:ascii="Arial" w:hAnsi="Arial" w:cs="Arial"/>
          <w:sz w:val="24"/>
          <w:szCs w:val="24"/>
        </w:rPr>
        <w:t xml:space="preserve"> velika ulaganja za renovaciju. </w:t>
      </w:r>
      <w:r w:rsidR="00044ED4">
        <w:rPr>
          <w:rFonts w:ascii="Arial" w:hAnsi="Arial" w:cs="Arial"/>
          <w:sz w:val="24"/>
          <w:szCs w:val="24"/>
        </w:rPr>
        <w:t xml:space="preserve">T. </w:t>
      </w:r>
      <w:r w:rsidRPr="004200D5" w:rsidR="004200D5">
        <w:rPr>
          <w:rFonts w:ascii="Arial" w:hAnsi="Arial" w:cs="Arial"/>
          <w:sz w:val="24"/>
          <w:szCs w:val="24"/>
        </w:rPr>
        <w:t>je od 2021. godine značajno narušenog zdravstvenog stanja. Boluje od demencije, a prvih nekoliko mjeseci od pojave simptoma udaljila bi se od kuće i ne bi se znala vratiti, postala je zaboravna te nije bila u stanj</w:t>
      </w:r>
      <w:r w:rsidR="004200D5">
        <w:rPr>
          <w:rFonts w:ascii="Arial" w:hAnsi="Arial" w:cs="Arial"/>
          <w:sz w:val="24"/>
          <w:szCs w:val="24"/>
        </w:rPr>
        <w:t xml:space="preserve">u kontrolirati fiziološke funkcije. </w:t>
      </w:r>
      <w:r w:rsidRPr="004200D5" w:rsidR="004200D5">
        <w:rPr>
          <w:rFonts w:ascii="Arial" w:hAnsi="Arial" w:cs="Arial"/>
          <w:sz w:val="24"/>
          <w:szCs w:val="24"/>
        </w:rPr>
        <w:t xml:space="preserve">Imenovana je trenutno otežano pokretna i potrebna joj je stalna pomoć i njega druge osobe. Ne može samostalno jesti, obavljati osobnu higijenu, inkontinentna je i nije vremenski i prostorno orijentirana. O </w:t>
      </w:r>
      <w:r w:rsidR="00044ED4">
        <w:rPr>
          <w:rFonts w:ascii="Arial" w:hAnsi="Arial" w:cs="Arial"/>
          <w:sz w:val="24"/>
          <w:szCs w:val="24"/>
        </w:rPr>
        <w:t xml:space="preserve">T. </w:t>
      </w:r>
      <w:r w:rsidRPr="004200D5" w:rsidR="004200D5">
        <w:rPr>
          <w:rFonts w:ascii="Arial" w:hAnsi="Arial" w:cs="Arial"/>
          <w:sz w:val="24"/>
          <w:szCs w:val="24"/>
        </w:rPr>
        <w:t>se bri</w:t>
      </w:r>
      <w:r w:rsidR="004200D5">
        <w:rPr>
          <w:rFonts w:ascii="Arial" w:hAnsi="Arial" w:cs="Arial"/>
          <w:sz w:val="24"/>
          <w:szCs w:val="24"/>
        </w:rPr>
        <w:t xml:space="preserve">ne sin </w:t>
      </w:r>
      <w:r w:rsidR="00044ED4">
        <w:rPr>
          <w:rFonts w:ascii="Arial" w:hAnsi="Arial" w:cs="Arial"/>
          <w:sz w:val="24"/>
          <w:szCs w:val="24"/>
        </w:rPr>
        <w:t xml:space="preserve">D. </w:t>
      </w:r>
      <w:r w:rsidR="004200D5">
        <w:rPr>
          <w:rFonts w:ascii="Arial" w:hAnsi="Arial" w:cs="Arial"/>
          <w:sz w:val="24"/>
          <w:szCs w:val="24"/>
        </w:rPr>
        <w:t xml:space="preserve">s kojim i stanuje. </w:t>
      </w:r>
      <w:r w:rsidR="00044ED4">
        <w:rPr>
          <w:rFonts w:ascii="Arial" w:hAnsi="Arial" w:cs="Arial"/>
          <w:sz w:val="24"/>
          <w:szCs w:val="24"/>
        </w:rPr>
        <w:t xml:space="preserve">T. </w:t>
      </w:r>
      <w:r w:rsidRPr="004200D5" w:rsidR="004200D5">
        <w:rPr>
          <w:rFonts w:ascii="Arial" w:hAnsi="Arial" w:cs="Arial"/>
          <w:sz w:val="24"/>
          <w:szCs w:val="24"/>
        </w:rPr>
        <w:t>pri ovom Područnom uredu ostvaruj</w:t>
      </w:r>
      <w:r w:rsidR="004200D5">
        <w:rPr>
          <w:rFonts w:ascii="Arial" w:hAnsi="Arial" w:cs="Arial"/>
          <w:sz w:val="24"/>
          <w:szCs w:val="24"/>
        </w:rPr>
        <w:t xml:space="preserve">e pravo na </w:t>
      </w:r>
      <w:proofErr w:type="spellStart"/>
      <w:r w:rsidR="004200D5">
        <w:rPr>
          <w:rFonts w:ascii="Arial" w:hAnsi="Arial" w:cs="Arial"/>
          <w:sz w:val="24"/>
          <w:szCs w:val="24"/>
        </w:rPr>
        <w:t>lnkluzivni</w:t>
      </w:r>
      <w:proofErr w:type="spellEnd"/>
      <w:r w:rsidR="004200D5">
        <w:rPr>
          <w:rFonts w:ascii="Arial" w:hAnsi="Arial" w:cs="Arial"/>
          <w:sz w:val="24"/>
          <w:szCs w:val="24"/>
        </w:rPr>
        <w:t xml:space="preserve"> dodatak kao </w:t>
      </w:r>
      <w:r w:rsidRPr="004200D5" w:rsidR="004200D5">
        <w:rPr>
          <w:rFonts w:ascii="Arial" w:hAnsi="Arial" w:cs="Arial"/>
          <w:sz w:val="24"/>
          <w:szCs w:val="24"/>
        </w:rPr>
        <w:t>treću razinu potpore.</w:t>
      </w:r>
    </w:p>
    <w:p w:rsidR="004200D5" w:rsidP="004B6A95" w:rsidRDefault="004200D5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021701" w:rsidP="0096377C" w:rsidRDefault="0027018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>8</w:t>
      </w:r>
      <w:r w:rsidRPr="004B6A95" w:rsidR="00D74C9D">
        <w:rPr>
          <w:rFonts w:ascii="Arial" w:hAnsi="Arial" w:cs="Arial"/>
          <w:sz w:val="24"/>
          <w:szCs w:val="24"/>
        </w:rPr>
        <w:t>.</w:t>
      </w:r>
      <w:r w:rsidRPr="004B6A95" w:rsidR="00EB3A0D">
        <w:rPr>
          <w:rFonts w:ascii="Arial" w:hAnsi="Arial" w:cs="Arial"/>
          <w:sz w:val="24"/>
          <w:szCs w:val="24"/>
        </w:rPr>
        <w:t xml:space="preserve"> </w:t>
      </w:r>
      <w:r w:rsidRPr="004B6A95" w:rsidR="00053CA0">
        <w:rPr>
          <w:rFonts w:ascii="Arial" w:hAnsi="Arial" w:cs="Arial"/>
          <w:sz w:val="24"/>
          <w:szCs w:val="24"/>
        </w:rPr>
        <w:t xml:space="preserve">U ovom postupku provedeno je vještačenje </w:t>
      </w:r>
      <w:proofErr w:type="spellStart"/>
      <w:r w:rsidRPr="004B6A95" w:rsidR="00053CA0">
        <w:rPr>
          <w:rFonts w:ascii="Arial" w:hAnsi="Arial" w:cs="Arial"/>
          <w:sz w:val="24"/>
          <w:szCs w:val="24"/>
        </w:rPr>
        <w:t>predloženi</w:t>
      </w:r>
      <w:r w:rsidR="007252B7">
        <w:rPr>
          <w:rFonts w:ascii="Arial" w:hAnsi="Arial" w:cs="Arial"/>
          <w:sz w:val="24"/>
          <w:szCs w:val="24"/>
        </w:rPr>
        <w:t>ce</w:t>
      </w:r>
      <w:proofErr w:type="spellEnd"/>
      <w:r w:rsidRPr="004B6A95" w:rsidR="00053CA0">
        <w:rPr>
          <w:rFonts w:ascii="Arial" w:hAnsi="Arial" w:cs="Arial"/>
          <w:sz w:val="24"/>
          <w:szCs w:val="24"/>
        </w:rPr>
        <w:t xml:space="preserve"> po stalnom sudskom vještaku psihijatru dr. </w:t>
      </w:r>
      <w:r w:rsidR="00044ED4">
        <w:rPr>
          <w:rFonts w:ascii="Arial" w:hAnsi="Arial" w:cs="Arial"/>
          <w:sz w:val="24"/>
          <w:szCs w:val="24"/>
        </w:rPr>
        <w:t xml:space="preserve">S. </w:t>
      </w:r>
      <w:proofErr w:type="spellStart"/>
      <w:r w:rsidR="00044ED4">
        <w:rPr>
          <w:rFonts w:ascii="Arial" w:hAnsi="Arial" w:cs="Arial"/>
          <w:sz w:val="24"/>
          <w:szCs w:val="24"/>
        </w:rPr>
        <w:t>B.</w:t>
      </w:r>
      <w:proofErr w:type="spellEnd"/>
      <w:r w:rsidRPr="004B6A95" w:rsidR="00053CA0">
        <w:rPr>
          <w:rFonts w:ascii="Arial" w:hAnsi="Arial" w:cs="Arial"/>
          <w:sz w:val="24"/>
          <w:szCs w:val="24"/>
        </w:rPr>
        <w:t xml:space="preserve">. </w:t>
      </w:r>
      <w:r w:rsidRPr="004B6A95" w:rsidR="00C0450E">
        <w:rPr>
          <w:rFonts w:ascii="Arial" w:hAnsi="Arial" w:cs="Arial"/>
          <w:sz w:val="24"/>
          <w:szCs w:val="24"/>
        </w:rPr>
        <w:t>Nje</w:t>
      </w:r>
      <w:r w:rsidRPr="004B6A95" w:rsidR="00BA40A0">
        <w:rPr>
          <w:rFonts w:ascii="Arial" w:hAnsi="Arial" w:cs="Arial"/>
          <w:sz w:val="24"/>
          <w:szCs w:val="24"/>
        </w:rPr>
        <w:t>zin</w:t>
      </w:r>
      <w:r w:rsidRPr="004B6A95" w:rsidR="00C0450E">
        <w:rPr>
          <w:rFonts w:ascii="Arial" w:hAnsi="Arial" w:cs="Arial"/>
          <w:sz w:val="24"/>
          <w:szCs w:val="24"/>
        </w:rPr>
        <w:t xml:space="preserve"> </w:t>
      </w:r>
      <w:r w:rsidRPr="004B6A95" w:rsidR="00CC0097">
        <w:rPr>
          <w:rFonts w:ascii="Arial" w:hAnsi="Arial" w:cs="Arial"/>
          <w:sz w:val="24"/>
          <w:szCs w:val="24"/>
        </w:rPr>
        <w:t xml:space="preserve">pisani nalaz i mišljenje </w:t>
      </w:r>
      <w:r w:rsidRPr="004B6A95" w:rsidR="00CF485C">
        <w:rPr>
          <w:rFonts w:ascii="Arial" w:hAnsi="Arial" w:cs="Arial"/>
          <w:sz w:val="24"/>
          <w:szCs w:val="24"/>
        </w:rPr>
        <w:t xml:space="preserve">od </w:t>
      </w:r>
      <w:r w:rsidRPr="004B6A95" w:rsidR="006B4219">
        <w:rPr>
          <w:rFonts w:ascii="Arial" w:hAnsi="Arial" w:cs="Arial"/>
          <w:sz w:val="24"/>
          <w:szCs w:val="24"/>
        </w:rPr>
        <w:t xml:space="preserve">9. veljače </w:t>
      </w:r>
      <w:r w:rsidRPr="004B6A95" w:rsidR="00936AF5">
        <w:rPr>
          <w:rFonts w:ascii="Arial" w:hAnsi="Arial" w:cs="Arial"/>
          <w:sz w:val="24"/>
          <w:szCs w:val="24"/>
        </w:rPr>
        <w:t>2026</w:t>
      </w:r>
      <w:r w:rsidRPr="004B6A95" w:rsidR="00A33EFD">
        <w:rPr>
          <w:rFonts w:ascii="Arial" w:hAnsi="Arial" w:cs="Arial"/>
          <w:sz w:val="24"/>
          <w:szCs w:val="24"/>
        </w:rPr>
        <w:t>.</w:t>
      </w:r>
      <w:r w:rsidRPr="004B6A95" w:rsidR="00053CA0">
        <w:rPr>
          <w:rFonts w:ascii="Arial" w:hAnsi="Arial" w:cs="Arial"/>
          <w:sz w:val="24"/>
          <w:szCs w:val="24"/>
        </w:rPr>
        <w:t xml:space="preserve"> dostavljen </w:t>
      </w:r>
      <w:r w:rsidRPr="004B6A95" w:rsidR="00CF485C">
        <w:rPr>
          <w:rFonts w:ascii="Arial" w:hAnsi="Arial" w:cs="Arial"/>
          <w:sz w:val="24"/>
          <w:szCs w:val="24"/>
        </w:rPr>
        <w:t xml:space="preserve">je </w:t>
      </w:r>
      <w:r w:rsidRPr="004B6A95" w:rsidR="00053CA0">
        <w:rPr>
          <w:rFonts w:ascii="Arial" w:hAnsi="Arial" w:cs="Arial"/>
          <w:sz w:val="24"/>
          <w:szCs w:val="24"/>
        </w:rPr>
        <w:t>predlagatelju</w:t>
      </w:r>
      <w:r w:rsidRPr="004B6A95" w:rsidR="00BB02C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4B6A95" w:rsidR="00BB02C0">
        <w:rPr>
          <w:rFonts w:ascii="Arial" w:hAnsi="Arial" w:cs="Arial"/>
          <w:sz w:val="24"/>
          <w:szCs w:val="24"/>
        </w:rPr>
        <w:t>predloženi</w:t>
      </w:r>
      <w:r w:rsidR="004200D5">
        <w:rPr>
          <w:rFonts w:ascii="Arial" w:hAnsi="Arial" w:cs="Arial"/>
          <w:sz w:val="24"/>
          <w:szCs w:val="24"/>
        </w:rPr>
        <w:t>ci</w:t>
      </w:r>
      <w:proofErr w:type="spellEnd"/>
      <w:r w:rsidRPr="004B6A95" w:rsidR="00561EDF">
        <w:rPr>
          <w:rFonts w:ascii="Arial" w:hAnsi="Arial" w:cs="Arial"/>
          <w:sz w:val="24"/>
          <w:szCs w:val="24"/>
        </w:rPr>
        <w:t xml:space="preserve"> i</w:t>
      </w:r>
      <w:r w:rsidRPr="004B6A95" w:rsidR="008F520A">
        <w:rPr>
          <w:rFonts w:ascii="Arial" w:hAnsi="Arial" w:cs="Arial"/>
          <w:sz w:val="24"/>
          <w:szCs w:val="24"/>
        </w:rPr>
        <w:t xml:space="preserve"> posebnom skrbniku </w:t>
      </w:r>
      <w:proofErr w:type="spellStart"/>
      <w:r w:rsidRPr="004B6A95" w:rsidR="008F520A">
        <w:rPr>
          <w:rFonts w:ascii="Arial" w:hAnsi="Arial" w:cs="Arial"/>
          <w:sz w:val="24"/>
          <w:szCs w:val="24"/>
        </w:rPr>
        <w:t>predloženi</w:t>
      </w:r>
      <w:r w:rsidR="004200D5">
        <w:rPr>
          <w:rFonts w:ascii="Arial" w:hAnsi="Arial" w:cs="Arial"/>
          <w:sz w:val="24"/>
          <w:szCs w:val="24"/>
        </w:rPr>
        <w:t>ce</w:t>
      </w:r>
      <w:proofErr w:type="spellEnd"/>
      <w:r w:rsidRPr="004B6A95" w:rsidR="008F520A">
        <w:rPr>
          <w:rFonts w:ascii="Arial" w:hAnsi="Arial" w:cs="Arial"/>
          <w:sz w:val="24"/>
          <w:szCs w:val="24"/>
        </w:rPr>
        <w:t xml:space="preserve"> </w:t>
      </w:r>
      <w:r w:rsidRPr="004B6A95" w:rsidR="00561EDF">
        <w:rPr>
          <w:rFonts w:ascii="Arial" w:hAnsi="Arial" w:cs="Arial"/>
          <w:sz w:val="24"/>
          <w:szCs w:val="24"/>
        </w:rPr>
        <w:t>i nitko od njih</w:t>
      </w:r>
      <w:r w:rsidRPr="004B6A95" w:rsidR="00053CA0">
        <w:rPr>
          <w:rFonts w:ascii="Arial" w:hAnsi="Arial" w:cs="Arial"/>
          <w:sz w:val="24"/>
          <w:szCs w:val="24"/>
        </w:rPr>
        <w:t xml:space="preserve"> nije imao primjedbi na nalaz mišljenje sudskog vještaka. Utoliko sud u cijelosti prihvaća nalaz i mišljenje sudskog vještaka, a vještak</w:t>
      </w:r>
      <w:r w:rsidRPr="004B6A95" w:rsidR="00BA40A0">
        <w:rPr>
          <w:rFonts w:ascii="Arial" w:hAnsi="Arial" w:cs="Arial"/>
          <w:sz w:val="24"/>
          <w:szCs w:val="24"/>
        </w:rPr>
        <w:t>inja</w:t>
      </w:r>
      <w:r w:rsidRPr="004B6A95" w:rsidR="00053CA0">
        <w:rPr>
          <w:rFonts w:ascii="Arial" w:hAnsi="Arial" w:cs="Arial"/>
          <w:sz w:val="24"/>
          <w:szCs w:val="24"/>
        </w:rPr>
        <w:t xml:space="preserve"> je pregleda</w:t>
      </w:r>
      <w:r w:rsidRPr="004B6A95" w:rsidR="00BA40A0">
        <w:rPr>
          <w:rFonts w:ascii="Arial" w:hAnsi="Arial" w:cs="Arial"/>
          <w:sz w:val="24"/>
          <w:szCs w:val="24"/>
        </w:rPr>
        <w:t>la</w:t>
      </w:r>
      <w:r w:rsidRPr="004B6A95" w:rsidR="00053CA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6A95" w:rsidR="00053CA0">
        <w:rPr>
          <w:rFonts w:ascii="Arial" w:hAnsi="Arial" w:cs="Arial"/>
          <w:sz w:val="24"/>
          <w:szCs w:val="24"/>
        </w:rPr>
        <w:t>predloženi</w:t>
      </w:r>
      <w:r w:rsidR="004200D5">
        <w:rPr>
          <w:rFonts w:ascii="Arial" w:hAnsi="Arial" w:cs="Arial"/>
          <w:sz w:val="24"/>
          <w:szCs w:val="24"/>
        </w:rPr>
        <w:t>cu</w:t>
      </w:r>
      <w:proofErr w:type="spellEnd"/>
      <w:r w:rsidRPr="004B6A95" w:rsidR="00EC5196">
        <w:rPr>
          <w:rFonts w:ascii="Arial" w:hAnsi="Arial" w:cs="Arial"/>
          <w:sz w:val="24"/>
          <w:szCs w:val="24"/>
        </w:rPr>
        <w:t xml:space="preserve"> </w:t>
      </w:r>
      <w:r w:rsidR="0096377C">
        <w:rPr>
          <w:rFonts w:ascii="Arial" w:hAnsi="Arial" w:cs="Arial"/>
          <w:sz w:val="24"/>
          <w:szCs w:val="24"/>
        </w:rPr>
        <w:t xml:space="preserve">u </w:t>
      </w:r>
      <w:r w:rsidRPr="0096377C" w:rsidR="0096377C">
        <w:rPr>
          <w:rFonts w:ascii="Arial" w:hAnsi="Arial" w:cs="Arial"/>
          <w:sz w:val="24"/>
          <w:szCs w:val="24"/>
        </w:rPr>
        <w:t>podstanarskom stanu u K</w:t>
      </w:r>
      <w:r w:rsidR="0096377C">
        <w:rPr>
          <w:rFonts w:ascii="Arial" w:hAnsi="Arial" w:cs="Arial"/>
          <w:sz w:val="24"/>
          <w:szCs w:val="24"/>
        </w:rPr>
        <w:t xml:space="preserve">. </w:t>
      </w:r>
      <w:r w:rsidR="00044ED4">
        <w:rPr>
          <w:rFonts w:ascii="Arial" w:hAnsi="Arial" w:cs="Arial"/>
          <w:sz w:val="24"/>
          <w:szCs w:val="24"/>
        </w:rPr>
        <w:t xml:space="preserve">S. </w:t>
      </w:r>
      <w:r w:rsidR="0096377C">
        <w:rPr>
          <w:rFonts w:ascii="Arial" w:hAnsi="Arial" w:cs="Arial"/>
          <w:sz w:val="24"/>
          <w:szCs w:val="24"/>
        </w:rPr>
        <w:t xml:space="preserve">u kojem živi sa sinom. Vještakinja tako navodi da </w:t>
      </w:r>
      <w:proofErr w:type="spellStart"/>
      <w:r w:rsidR="0096377C">
        <w:rPr>
          <w:rFonts w:ascii="Arial" w:hAnsi="Arial" w:cs="Arial"/>
          <w:sz w:val="24"/>
          <w:szCs w:val="24"/>
        </w:rPr>
        <w:t>predloženica</w:t>
      </w:r>
      <w:proofErr w:type="spellEnd"/>
      <w:r w:rsidR="0096377C">
        <w:rPr>
          <w:rFonts w:ascii="Arial" w:hAnsi="Arial" w:cs="Arial"/>
          <w:sz w:val="24"/>
          <w:szCs w:val="24"/>
        </w:rPr>
        <w:t xml:space="preserve"> sjedi u fotelji u svojoj sobi</w:t>
      </w:r>
      <w:r w:rsidRPr="0096377C" w:rsidR="0096377C">
        <w:rPr>
          <w:rFonts w:ascii="Arial" w:hAnsi="Arial" w:cs="Arial"/>
          <w:sz w:val="24"/>
          <w:szCs w:val="24"/>
        </w:rPr>
        <w:t>, nasmiješenog izraz</w:t>
      </w:r>
      <w:r w:rsidR="0096377C">
        <w:rPr>
          <w:rFonts w:ascii="Arial" w:hAnsi="Arial" w:cs="Arial"/>
          <w:sz w:val="24"/>
          <w:szCs w:val="24"/>
        </w:rPr>
        <w:t xml:space="preserve">a lica cijelo vrijeme pregleda. </w:t>
      </w:r>
      <w:r w:rsidRPr="0096377C" w:rsidR="0096377C">
        <w:rPr>
          <w:rFonts w:ascii="Arial" w:hAnsi="Arial" w:cs="Arial"/>
          <w:sz w:val="24"/>
          <w:szCs w:val="24"/>
        </w:rPr>
        <w:t>Na upit kako se zove, ne odgovara, na upit ko</w:t>
      </w:r>
      <w:r w:rsidR="0096377C">
        <w:rPr>
          <w:rFonts w:ascii="Arial" w:hAnsi="Arial" w:cs="Arial"/>
          <w:sz w:val="24"/>
          <w:szCs w:val="24"/>
        </w:rPr>
        <w:t xml:space="preserve">je je godište odgovara ne znam. </w:t>
      </w:r>
      <w:r w:rsidRPr="0096377C" w:rsidR="0096377C">
        <w:rPr>
          <w:rFonts w:ascii="Arial" w:hAnsi="Arial" w:cs="Arial"/>
          <w:sz w:val="24"/>
          <w:szCs w:val="24"/>
        </w:rPr>
        <w:t>Na upit koliko ima godina odgovara,</w:t>
      </w:r>
      <w:r w:rsidR="0096377C">
        <w:rPr>
          <w:rFonts w:ascii="Arial" w:hAnsi="Arial" w:cs="Arial"/>
          <w:sz w:val="24"/>
          <w:szCs w:val="24"/>
        </w:rPr>
        <w:t xml:space="preserve"> mislila sam da je lipše </w:t>
      </w:r>
      <w:proofErr w:type="spellStart"/>
      <w:r w:rsidR="0096377C">
        <w:rPr>
          <w:rFonts w:ascii="Arial" w:hAnsi="Arial" w:cs="Arial"/>
          <w:sz w:val="24"/>
          <w:szCs w:val="24"/>
        </w:rPr>
        <w:t>vrime</w:t>
      </w:r>
      <w:proofErr w:type="spellEnd"/>
      <w:r w:rsidR="0096377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96377C" w:rsidR="0096377C">
        <w:rPr>
          <w:rFonts w:ascii="Arial" w:hAnsi="Arial" w:cs="Arial"/>
          <w:sz w:val="24"/>
          <w:szCs w:val="24"/>
        </w:rPr>
        <w:t>Heteroanamnestički</w:t>
      </w:r>
      <w:proofErr w:type="spellEnd"/>
      <w:r w:rsidRPr="0096377C" w:rsidR="0096377C">
        <w:rPr>
          <w:rFonts w:ascii="Arial" w:hAnsi="Arial" w:cs="Arial"/>
          <w:sz w:val="24"/>
          <w:szCs w:val="24"/>
        </w:rPr>
        <w:t xml:space="preserve"> ( podatke daje sin ) se doznaje da ne prepoznaje ni njega, nekada kaže da joj je </w:t>
      </w:r>
      <w:r w:rsidR="0096377C">
        <w:rPr>
          <w:rFonts w:ascii="Arial" w:hAnsi="Arial" w:cs="Arial"/>
          <w:sz w:val="24"/>
          <w:szCs w:val="24"/>
        </w:rPr>
        <w:t xml:space="preserve">brat, ili netko bez veze bubne. </w:t>
      </w:r>
      <w:r w:rsidRPr="0096377C" w:rsidR="0096377C">
        <w:rPr>
          <w:rFonts w:ascii="Arial" w:hAnsi="Arial" w:cs="Arial"/>
          <w:sz w:val="24"/>
          <w:szCs w:val="24"/>
        </w:rPr>
        <w:t>U potpunosti je inkontinentna, otežane pokretljivosti, hoda uz pr</w:t>
      </w:r>
      <w:r w:rsidR="0096377C">
        <w:rPr>
          <w:rFonts w:ascii="Arial" w:hAnsi="Arial" w:cs="Arial"/>
          <w:sz w:val="24"/>
          <w:szCs w:val="24"/>
        </w:rPr>
        <w:t>idržavanje sina, korak po korak</w:t>
      </w:r>
      <w:r w:rsidRPr="0096377C" w:rsidR="0096377C">
        <w:rPr>
          <w:rFonts w:ascii="Arial" w:hAnsi="Arial" w:cs="Arial"/>
          <w:sz w:val="24"/>
          <w:szCs w:val="24"/>
        </w:rPr>
        <w:t>. Više ne zna ni jesti sama , sin je hrani. Dobro spava. Pije lijekove za tlak i še</w:t>
      </w:r>
      <w:r w:rsidR="0096377C">
        <w:rPr>
          <w:rFonts w:ascii="Arial" w:hAnsi="Arial" w:cs="Arial"/>
          <w:sz w:val="24"/>
          <w:szCs w:val="24"/>
        </w:rPr>
        <w:t xml:space="preserve">ćer. </w:t>
      </w:r>
      <w:r w:rsidRPr="0096377C" w:rsidR="0096377C">
        <w:rPr>
          <w:rFonts w:ascii="Arial" w:hAnsi="Arial" w:cs="Arial"/>
          <w:sz w:val="24"/>
          <w:szCs w:val="24"/>
        </w:rPr>
        <w:t xml:space="preserve">Davno se rastavila od </w:t>
      </w:r>
      <w:r w:rsidR="00044ED4">
        <w:rPr>
          <w:rFonts w:ascii="Arial" w:hAnsi="Arial" w:cs="Arial"/>
          <w:sz w:val="24"/>
          <w:szCs w:val="24"/>
        </w:rPr>
        <w:t xml:space="preserve">D. </w:t>
      </w:r>
      <w:r w:rsidRPr="0096377C" w:rsidR="0096377C">
        <w:rPr>
          <w:rFonts w:ascii="Arial" w:hAnsi="Arial" w:cs="Arial"/>
          <w:sz w:val="24"/>
          <w:szCs w:val="24"/>
        </w:rPr>
        <w:t xml:space="preserve">oca negdje početkom rata, djeca su pripala njoj. </w:t>
      </w:r>
      <w:r w:rsidR="00044ED4">
        <w:rPr>
          <w:rFonts w:ascii="Arial" w:hAnsi="Arial" w:cs="Arial"/>
          <w:sz w:val="24"/>
          <w:szCs w:val="24"/>
        </w:rPr>
        <w:t xml:space="preserve">D. </w:t>
      </w:r>
      <w:r w:rsidRPr="0096377C" w:rsidR="0096377C">
        <w:rPr>
          <w:rFonts w:ascii="Arial" w:hAnsi="Arial" w:cs="Arial"/>
          <w:sz w:val="24"/>
          <w:szCs w:val="24"/>
        </w:rPr>
        <w:t>brat je umro 2002.g., , bio je ovisnik o h</w:t>
      </w:r>
      <w:r w:rsidR="0096377C">
        <w:rPr>
          <w:rFonts w:ascii="Arial" w:hAnsi="Arial" w:cs="Arial"/>
          <w:sz w:val="24"/>
          <w:szCs w:val="24"/>
        </w:rPr>
        <w:t>eroinu, umro je od predoziranja</w:t>
      </w:r>
      <w:r w:rsidRPr="0096377C" w:rsidR="0096377C">
        <w:rPr>
          <w:rFonts w:ascii="Arial" w:hAnsi="Arial" w:cs="Arial"/>
          <w:sz w:val="24"/>
          <w:szCs w:val="24"/>
        </w:rPr>
        <w:t xml:space="preserve">. Brat je bio u HV i </w:t>
      </w:r>
      <w:r w:rsidR="0096377C">
        <w:rPr>
          <w:rFonts w:ascii="Arial" w:hAnsi="Arial" w:cs="Arial"/>
          <w:sz w:val="24"/>
          <w:szCs w:val="24"/>
        </w:rPr>
        <w:t xml:space="preserve">na ratištu se navukao na drogu. </w:t>
      </w:r>
      <w:r w:rsidRPr="0096377C" w:rsidR="0096377C">
        <w:rPr>
          <w:rFonts w:ascii="Arial" w:hAnsi="Arial" w:cs="Arial"/>
          <w:sz w:val="24"/>
          <w:szCs w:val="24"/>
        </w:rPr>
        <w:t xml:space="preserve">Majka je radila u policiji kao čistačica. Nakon razvoda je imala partnera, i kada je otišla u mirovinu preselila se kod partnera u </w:t>
      </w:r>
      <w:r w:rsidR="00044ED4">
        <w:rPr>
          <w:rFonts w:ascii="Arial" w:hAnsi="Arial" w:cs="Arial"/>
          <w:sz w:val="24"/>
          <w:szCs w:val="24"/>
        </w:rPr>
        <w:t xml:space="preserve">Ž. </w:t>
      </w:r>
      <w:r w:rsidRPr="0096377C" w:rsidR="0096377C">
        <w:rPr>
          <w:rFonts w:ascii="Arial" w:hAnsi="Arial" w:cs="Arial"/>
          <w:sz w:val="24"/>
          <w:szCs w:val="24"/>
        </w:rPr>
        <w:t xml:space="preserve">. </w:t>
      </w:r>
      <w:r w:rsidR="00044ED4">
        <w:rPr>
          <w:rFonts w:ascii="Arial" w:hAnsi="Arial" w:cs="Arial"/>
          <w:sz w:val="24"/>
          <w:szCs w:val="24"/>
        </w:rPr>
        <w:t xml:space="preserve">D. </w:t>
      </w:r>
      <w:r w:rsidRPr="0096377C" w:rsidR="0096377C">
        <w:rPr>
          <w:rFonts w:ascii="Arial" w:hAnsi="Arial" w:cs="Arial"/>
          <w:sz w:val="24"/>
          <w:szCs w:val="24"/>
        </w:rPr>
        <w:t>je bio pu</w:t>
      </w:r>
      <w:r w:rsidR="0096377C">
        <w:rPr>
          <w:rFonts w:ascii="Arial" w:hAnsi="Arial" w:cs="Arial"/>
          <w:sz w:val="24"/>
          <w:szCs w:val="24"/>
        </w:rPr>
        <w:t xml:space="preserve">noljetan kada je otišla živjeti </w:t>
      </w:r>
      <w:r w:rsidRPr="0096377C" w:rsidR="0096377C">
        <w:rPr>
          <w:rFonts w:ascii="Arial" w:hAnsi="Arial" w:cs="Arial"/>
          <w:sz w:val="24"/>
          <w:szCs w:val="24"/>
        </w:rPr>
        <w:t xml:space="preserve">s parterom u </w:t>
      </w:r>
      <w:proofErr w:type="spellStart"/>
      <w:r w:rsidR="00044ED4">
        <w:rPr>
          <w:rFonts w:ascii="Arial" w:hAnsi="Arial" w:cs="Arial"/>
          <w:sz w:val="24"/>
          <w:szCs w:val="24"/>
        </w:rPr>
        <w:t>Ž.</w:t>
      </w:r>
      <w:proofErr w:type="spellEnd"/>
      <w:r w:rsidRPr="0096377C" w:rsidR="0096377C">
        <w:rPr>
          <w:rFonts w:ascii="Arial" w:hAnsi="Arial" w:cs="Arial"/>
          <w:sz w:val="24"/>
          <w:szCs w:val="24"/>
        </w:rPr>
        <w:t xml:space="preserve">. Ona je dolazila s parterom u </w:t>
      </w:r>
      <w:proofErr w:type="spellStart"/>
      <w:r w:rsidR="00044ED4">
        <w:rPr>
          <w:rFonts w:ascii="Arial" w:hAnsi="Arial" w:cs="Arial"/>
          <w:sz w:val="24"/>
          <w:szCs w:val="24"/>
        </w:rPr>
        <w:t>K.</w:t>
      </w:r>
      <w:proofErr w:type="spellEnd"/>
      <w:r w:rsidRPr="0096377C" w:rsidR="0096377C">
        <w:rPr>
          <w:rFonts w:ascii="Arial" w:hAnsi="Arial" w:cs="Arial"/>
          <w:sz w:val="24"/>
          <w:szCs w:val="24"/>
        </w:rPr>
        <w:t xml:space="preserve">. </w:t>
      </w:r>
      <w:r w:rsidR="00044ED4">
        <w:rPr>
          <w:rFonts w:ascii="Arial" w:hAnsi="Arial" w:cs="Arial"/>
          <w:sz w:val="24"/>
          <w:szCs w:val="24"/>
        </w:rPr>
        <w:t xml:space="preserve">D. </w:t>
      </w:r>
      <w:r w:rsidR="0096377C">
        <w:rPr>
          <w:rFonts w:ascii="Arial" w:hAnsi="Arial" w:cs="Arial"/>
          <w:sz w:val="24"/>
          <w:szCs w:val="24"/>
        </w:rPr>
        <w:t>ne zna kada su počele smetnje</w:t>
      </w:r>
      <w:r w:rsidRPr="0096377C" w:rsidR="0096377C">
        <w:rPr>
          <w:rFonts w:ascii="Arial" w:hAnsi="Arial" w:cs="Arial"/>
          <w:sz w:val="24"/>
          <w:szCs w:val="24"/>
        </w:rPr>
        <w:t>, al</w:t>
      </w:r>
      <w:r w:rsidR="0096377C">
        <w:rPr>
          <w:rFonts w:ascii="Arial" w:hAnsi="Arial" w:cs="Arial"/>
          <w:sz w:val="24"/>
          <w:szCs w:val="24"/>
        </w:rPr>
        <w:t>i</w:t>
      </w:r>
      <w:r w:rsidRPr="0096377C" w:rsidR="0096377C">
        <w:rPr>
          <w:rFonts w:ascii="Arial" w:hAnsi="Arial" w:cs="Arial"/>
          <w:sz w:val="24"/>
          <w:szCs w:val="24"/>
        </w:rPr>
        <w:t xml:space="preserve"> misli da je prije 4 do 5 godina počele smetnje u vid</w:t>
      </w:r>
      <w:r w:rsidR="0096377C">
        <w:rPr>
          <w:rFonts w:ascii="Arial" w:hAnsi="Arial" w:cs="Arial"/>
          <w:sz w:val="24"/>
          <w:szCs w:val="24"/>
        </w:rPr>
        <w:t xml:space="preserve">u zaboravnosti i koncentracije. </w:t>
      </w:r>
      <w:r w:rsidRPr="0096377C" w:rsidR="0096377C">
        <w:rPr>
          <w:rFonts w:ascii="Arial" w:hAnsi="Arial" w:cs="Arial"/>
          <w:sz w:val="24"/>
          <w:szCs w:val="24"/>
        </w:rPr>
        <w:t xml:space="preserve">Od prije 5 godina majka konstantno živi u </w:t>
      </w:r>
      <w:proofErr w:type="spellStart"/>
      <w:r w:rsidR="00044ED4">
        <w:rPr>
          <w:rFonts w:ascii="Arial" w:hAnsi="Arial" w:cs="Arial"/>
          <w:sz w:val="24"/>
          <w:szCs w:val="24"/>
        </w:rPr>
        <w:t>K.</w:t>
      </w:r>
      <w:proofErr w:type="spellEnd"/>
      <w:r w:rsidRPr="0096377C" w:rsidR="0096377C">
        <w:rPr>
          <w:rFonts w:ascii="Arial" w:hAnsi="Arial" w:cs="Arial"/>
          <w:sz w:val="24"/>
          <w:szCs w:val="24"/>
        </w:rPr>
        <w:t>. Jedno vrijeme su imali malog psa</w:t>
      </w:r>
      <w:r w:rsidR="0096377C">
        <w:rPr>
          <w:rFonts w:ascii="Arial" w:hAnsi="Arial" w:cs="Arial"/>
          <w:sz w:val="24"/>
          <w:szCs w:val="24"/>
        </w:rPr>
        <w:t xml:space="preserve"> kojeg je ona izvodila u šetnju</w:t>
      </w:r>
      <w:r w:rsidRPr="0096377C" w:rsidR="0096377C">
        <w:rPr>
          <w:rFonts w:ascii="Arial" w:hAnsi="Arial" w:cs="Arial"/>
          <w:sz w:val="24"/>
          <w:szCs w:val="24"/>
        </w:rPr>
        <w:t>. Jednog dana je izašla iz stana</w:t>
      </w:r>
      <w:r w:rsidR="0096377C">
        <w:rPr>
          <w:rFonts w:ascii="Arial" w:hAnsi="Arial" w:cs="Arial"/>
          <w:sz w:val="24"/>
          <w:szCs w:val="24"/>
        </w:rPr>
        <w:t>,</w:t>
      </w:r>
      <w:r w:rsidRPr="0096377C" w:rsidR="0096377C">
        <w:rPr>
          <w:rFonts w:ascii="Arial" w:hAnsi="Arial" w:cs="Arial"/>
          <w:sz w:val="24"/>
          <w:szCs w:val="24"/>
        </w:rPr>
        <w:t xml:space="preserve"> a u </w:t>
      </w:r>
      <w:r w:rsidRPr="0096377C" w:rsidR="0096377C">
        <w:rPr>
          <w:rFonts w:ascii="Arial" w:hAnsi="Arial" w:cs="Arial"/>
          <w:sz w:val="24"/>
          <w:szCs w:val="24"/>
        </w:rPr>
        <w:lastRenderedPageBreak/>
        <w:t>međuvremenu je pas smrtno nastradao , i nije se vratila kudi. On je otišao u policiju prijaviti njen nestanak ( mogu</w:t>
      </w:r>
      <w:r w:rsidR="0096377C">
        <w:rPr>
          <w:rFonts w:ascii="Arial" w:hAnsi="Arial" w:cs="Arial"/>
          <w:sz w:val="24"/>
          <w:szCs w:val="24"/>
        </w:rPr>
        <w:t>ć</w:t>
      </w:r>
      <w:r w:rsidRPr="0096377C" w:rsidR="0096377C">
        <w:rPr>
          <w:rFonts w:ascii="Arial" w:hAnsi="Arial" w:cs="Arial"/>
          <w:sz w:val="24"/>
          <w:szCs w:val="24"/>
        </w:rPr>
        <w:t xml:space="preserve">e je to bilo prije dvije godine), i još dok je bio u postaji, jedan čovjek je nazvao da je našao neku ženu kako besciljno </w:t>
      </w:r>
      <w:proofErr w:type="spellStart"/>
      <w:r w:rsidRPr="0096377C" w:rsidR="0096377C">
        <w:rPr>
          <w:rFonts w:ascii="Arial" w:hAnsi="Arial" w:cs="Arial"/>
          <w:sz w:val="24"/>
          <w:szCs w:val="24"/>
        </w:rPr>
        <w:t>šeta</w:t>
      </w:r>
      <w:proofErr w:type="spellEnd"/>
      <w:r w:rsidRPr="0096377C" w:rsidR="0096377C">
        <w:rPr>
          <w:rFonts w:ascii="Arial" w:hAnsi="Arial" w:cs="Arial"/>
          <w:sz w:val="24"/>
          <w:szCs w:val="24"/>
        </w:rPr>
        <w:t xml:space="preserve"> po cesti. To je bila ona i od t</w:t>
      </w:r>
      <w:r w:rsidR="0096377C">
        <w:rPr>
          <w:rFonts w:ascii="Arial" w:hAnsi="Arial" w:cs="Arial"/>
          <w:sz w:val="24"/>
          <w:szCs w:val="24"/>
        </w:rPr>
        <w:t xml:space="preserve">og dana </w:t>
      </w:r>
      <w:r w:rsidR="00044ED4">
        <w:rPr>
          <w:rFonts w:ascii="Arial" w:hAnsi="Arial" w:cs="Arial"/>
          <w:sz w:val="24"/>
          <w:szCs w:val="24"/>
        </w:rPr>
        <w:t xml:space="preserve">D. </w:t>
      </w:r>
      <w:r w:rsidR="0096377C">
        <w:rPr>
          <w:rFonts w:ascii="Arial" w:hAnsi="Arial" w:cs="Arial"/>
          <w:sz w:val="24"/>
          <w:szCs w:val="24"/>
        </w:rPr>
        <w:t>je 24 sata s njom</w:t>
      </w:r>
      <w:r w:rsidRPr="0096377C" w:rsidR="0096377C">
        <w:rPr>
          <w:rFonts w:ascii="Arial" w:hAnsi="Arial" w:cs="Arial"/>
          <w:sz w:val="24"/>
          <w:szCs w:val="24"/>
        </w:rPr>
        <w:t>. Nezaposlen je , ne može ni raditi jer majci treba 24 satna njega, briga i skrb koju on sam obavlja bez ičije pomo</w:t>
      </w:r>
      <w:r w:rsidR="0096377C">
        <w:rPr>
          <w:rFonts w:ascii="Arial" w:hAnsi="Arial" w:cs="Arial"/>
          <w:sz w:val="24"/>
          <w:szCs w:val="24"/>
        </w:rPr>
        <w:t>ć</w:t>
      </w:r>
      <w:r w:rsidRPr="0096377C" w:rsidR="0096377C">
        <w:rPr>
          <w:rFonts w:ascii="Arial" w:hAnsi="Arial" w:cs="Arial"/>
          <w:sz w:val="24"/>
          <w:szCs w:val="24"/>
        </w:rPr>
        <w:t>i.</w:t>
      </w:r>
      <w:r w:rsidR="0096377C">
        <w:rPr>
          <w:rFonts w:ascii="Arial" w:hAnsi="Arial" w:cs="Arial"/>
          <w:sz w:val="24"/>
          <w:szCs w:val="24"/>
        </w:rPr>
        <w:t xml:space="preserve"> Vještakinja navodi kako je </w:t>
      </w:r>
      <w:proofErr w:type="spellStart"/>
      <w:r w:rsidR="0096377C">
        <w:rPr>
          <w:rFonts w:ascii="Arial" w:hAnsi="Arial" w:cs="Arial"/>
          <w:sz w:val="24"/>
          <w:szCs w:val="24"/>
        </w:rPr>
        <w:t>predloženica</w:t>
      </w:r>
      <w:proofErr w:type="spellEnd"/>
      <w:r w:rsidR="009637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6377C" w:rsidR="0096377C">
        <w:rPr>
          <w:rFonts w:ascii="Arial" w:hAnsi="Arial" w:cs="Arial"/>
          <w:sz w:val="24"/>
          <w:szCs w:val="24"/>
        </w:rPr>
        <w:t>prisvjesna</w:t>
      </w:r>
      <w:proofErr w:type="spellEnd"/>
      <w:r w:rsidRPr="0096377C" w:rsidR="0096377C">
        <w:rPr>
          <w:rFonts w:ascii="Arial" w:hAnsi="Arial" w:cs="Arial"/>
          <w:sz w:val="24"/>
          <w:szCs w:val="24"/>
        </w:rPr>
        <w:t xml:space="preserve">, dezorijentirana u svim pravcima, verbalni kontakt se uspostavlja govor oskudan, nerazumljiv, stječe se dojam </w:t>
      </w:r>
      <w:r w:rsidR="0096377C">
        <w:rPr>
          <w:rFonts w:ascii="Arial" w:hAnsi="Arial" w:cs="Arial"/>
          <w:sz w:val="24"/>
          <w:szCs w:val="24"/>
        </w:rPr>
        <w:t>da i ne razumije što je se pita</w:t>
      </w:r>
      <w:r w:rsidRPr="0096377C" w:rsidR="0096377C">
        <w:rPr>
          <w:rFonts w:ascii="Arial" w:hAnsi="Arial" w:cs="Arial"/>
          <w:sz w:val="24"/>
          <w:szCs w:val="24"/>
        </w:rPr>
        <w:t xml:space="preserve">, blagog, prazno nasmiješenog izraza lica, bez interesa i inicijative, psihomotorno usporena, emocionalno topla, kognitivne funkcije su ledirane po uznapredovanom </w:t>
      </w:r>
      <w:proofErr w:type="spellStart"/>
      <w:r w:rsidRPr="0096377C" w:rsidR="0096377C">
        <w:rPr>
          <w:rFonts w:ascii="Arial" w:hAnsi="Arial" w:cs="Arial"/>
          <w:sz w:val="24"/>
          <w:szCs w:val="24"/>
        </w:rPr>
        <w:t>psihoorganskom</w:t>
      </w:r>
      <w:proofErr w:type="spellEnd"/>
      <w:r w:rsidRPr="0096377C" w:rsidR="0096377C">
        <w:rPr>
          <w:rFonts w:ascii="Arial" w:hAnsi="Arial" w:cs="Arial"/>
          <w:sz w:val="24"/>
          <w:szCs w:val="24"/>
        </w:rPr>
        <w:t xml:space="preserve"> tipu, bez mogu</w:t>
      </w:r>
      <w:r w:rsidR="0096377C">
        <w:rPr>
          <w:rFonts w:ascii="Arial" w:hAnsi="Arial" w:cs="Arial"/>
          <w:sz w:val="24"/>
          <w:szCs w:val="24"/>
        </w:rPr>
        <w:t>ć</w:t>
      </w:r>
      <w:r w:rsidRPr="0096377C" w:rsidR="0096377C">
        <w:rPr>
          <w:rFonts w:ascii="Arial" w:hAnsi="Arial" w:cs="Arial"/>
          <w:sz w:val="24"/>
          <w:szCs w:val="24"/>
        </w:rPr>
        <w:t>nosti je testiranja realiteta, u potpunosti je nekritična i bez ikakvog uvida u svoje stanje, o</w:t>
      </w:r>
      <w:r w:rsidR="0096377C">
        <w:rPr>
          <w:rFonts w:ascii="Arial" w:hAnsi="Arial" w:cs="Arial"/>
          <w:sz w:val="24"/>
          <w:szCs w:val="24"/>
        </w:rPr>
        <w:t xml:space="preserve">stavlja dojam teškog bolesnika. </w:t>
      </w:r>
      <w:r w:rsidRPr="0096377C" w:rsidR="0096377C">
        <w:rPr>
          <w:rFonts w:ascii="Arial" w:hAnsi="Arial" w:cs="Arial"/>
          <w:sz w:val="24"/>
          <w:szCs w:val="24"/>
        </w:rPr>
        <w:t xml:space="preserve">Protustranka </w:t>
      </w:r>
      <w:r w:rsidR="00044ED4">
        <w:rPr>
          <w:rFonts w:ascii="Arial" w:hAnsi="Arial" w:cs="Arial"/>
          <w:sz w:val="24"/>
          <w:szCs w:val="24"/>
        </w:rPr>
        <w:t xml:space="preserve">T. K. </w:t>
      </w:r>
      <w:r w:rsidRPr="0096377C" w:rsidR="0096377C">
        <w:rPr>
          <w:rFonts w:ascii="Arial" w:hAnsi="Arial" w:cs="Arial"/>
          <w:sz w:val="24"/>
          <w:szCs w:val="24"/>
        </w:rPr>
        <w:t>boluje od organskog duševnog poreme</w:t>
      </w:r>
      <w:r w:rsidR="0096377C">
        <w:rPr>
          <w:rFonts w:ascii="Arial" w:hAnsi="Arial" w:cs="Arial"/>
          <w:sz w:val="24"/>
          <w:szCs w:val="24"/>
        </w:rPr>
        <w:t>ćaja-</w:t>
      </w:r>
      <w:r w:rsidRPr="0096377C" w:rsidR="0096377C">
        <w:rPr>
          <w:rFonts w:ascii="Arial" w:hAnsi="Arial" w:cs="Arial"/>
          <w:sz w:val="24"/>
          <w:szCs w:val="24"/>
        </w:rPr>
        <w:t>demencije teškog stupnja. Aktualno u kliničkoj slici prisutni su znaci senilne demencije, sa stanjima konfuznosti i dezorijentacije sa deficitom upam</w:t>
      </w:r>
      <w:r w:rsidR="0096377C">
        <w:rPr>
          <w:rFonts w:ascii="Arial" w:hAnsi="Arial" w:cs="Arial"/>
          <w:sz w:val="24"/>
          <w:szCs w:val="24"/>
        </w:rPr>
        <w:t>ć</w:t>
      </w:r>
      <w:r w:rsidRPr="0096377C" w:rsidR="0096377C">
        <w:rPr>
          <w:rFonts w:ascii="Arial" w:hAnsi="Arial" w:cs="Arial"/>
          <w:sz w:val="24"/>
          <w:szCs w:val="24"/>
        </w:rPr>
        <w:t>ivanja uz pad svih vitalnih dinamizama. U zadnje vrijeme rapidno psihički propada. Otežane je pokretljivosti i u potpunosti inkontinentna. U svim segmentima funkcioniranja u potpunosti je ovisna o 24 satnom nadzoru , br</w:t>
      </w:r>
      <w:r w:rsidR="0096377C">
        <w:rPr>
          <w:rFonts w:ascii="Arial" w:hAnsi="Arial" w:cs="Arial"/>
          <w:sz w:val="24"/>
          <w:szCs w:val="24"/>
        </w:rPr>
        <w:t xml:space="preserve">izi, skrbi i njezi druge osobe. </w:t>
      </w:r>
      <w:r w:rsidRPr="0096377C" w:rsidR="0096377C">
        <w:rPr>
          <w:rFonts w:ascii="Arial" w:hAnsi="Arial" w:cs="Arial"/>
          <w:sz w:val="24"/>
          <w:szCs w:val="24"/>
        </w:rPr>
        <w:t>Smetnje</w:t>
      </w:r>
      <w:r w:rsidR="0096377C">
        <w:rPr>
          <w:rFonts w:ascii="Arial" w:hAnsi="Arial" w:cs="Arial"/>
          <w:sz w:val="24"/>
          <w:szCs w:val="24"/>
        </w:rPr>
        <w:t xml:space="preserve"> kod </w:t>
      </w:r>
      <w:proofErr w:type="spellStart"/>
      <w:r w:rsidR="0096377C">
        <w:rPr>
          <w:rFonts w:ascii="Arial" w:hAnsi="Arial" w:cs="Arial"/>
          <w:sz w:val="24"/>
          <w:szCs w:val="24"/>
        </w:rPr>
        <w:t>predloženice</w:t>
      </w:r>
      <w:proofErr w:type="spellEnd"/>
      <w:r w:rsidRPr="0096377C" w:rsidR="0096377C">
        <w:rPr>
          <w:rFonts w:ascii="Arial" w:hAnsi="Arial" w:cs="Arial"/>
          <w:sz w:val="24"/>
          <w:szCs w:val="24"/>
        </w:rPr>
        <w:t xml:space="preserve"> su počele u vidu zaboravnosti, te poreme</w:t>
      </w:r>
      <w:r w:rsidR="0096377C">
        <w:rPr>
          <w:rFonts w:ascii="Arial" w:hAnsi="Arial" w:cs="Arial"/>
          <w:sz w:val="24"/>
          <w:szCs w:val="24"/>
        </w:rPr>
        <w:t>ć</w:t>
      </w:r>
      <w:r w:rsidRPr="0096377C" w:rsidR="0096377C">
        <w:rPr>
          <w:rFonts w:ascii="Arial" w:hAnsi="Arial" w:cs="Arial"/>
          <w:sz w:val="24"/>
          <w:szCs w:val="24"/>
        </w:rPr>
        <w:t>ajem pam</w:t>
      </w:r>
      <w:r w:rsidR="0096377C">
        <w:rPr>
          <w:rFonts w:ascii="Arial" w:hAnsi="Arial" w:cs="Arial"/>
          <w:sz w:val="24"/>
          <w:szCs w:val="24"/>
        </w:rPr>
        <w:t>ć</w:t>
      </w:r>
      <w:r w:rsidRPr="0096377C" w:rsidR="0096377C">
        <w:rPr>
          <w:rFonts w:ascii="Arial" w:hAnsi="Arial" w:cs="Arial"/>
          <w:sz w:val="24"/>
          <w:szCs w:val="24"/>
        </w:rPr>
        <w:t>enja i zapam</w:t>
      </w:r>
      <w:r w:rsidR="0096377C">
        <w:rPr>
          <w:rFonts w:ascii="Arial" w:hAnsi="Arial" w:cs="Arial"/>
          <w:sz w:val="24"/>
          <w:szCs w:val="24"/>
        </w:rPr>
        <w:t>ćivanja</w:t>
      </w:r>
      <w:r w:rsidRPr="0096377C" w:rsidR="0096377C">
        <w:rPr>
          <w:rFonts w:ascii="Arial" w:hAnsi="Arial" w:cs="Arial"/>
          <w:sz w:val="24"/>
          <w:szCs w:val="24"/>
        </w:rPr>
        <w:t>, sjedanja, konfabulacija , smetenosti. Postupno gubi bilo kak</w:t>
      </w:r>
      <w:r w:rsidR="0096377C">
        <w:rPr>
          <w:rFonts w:ascii="Arial" w:hAnsi="Arial" w:cs="Arial"/>
          <w:sz w:val="24"/>
          <w:szCs w:val="24"/>
        </w:rPr>
        <w:t xml:space="preserve">av interes za okolinu oko sebe. </w:t>
      </w:r>
      <w:r w:rsidRPr="0096377C" w:rsidR="0096377C">
        <w:rPr>
          <w:rFonts w:ascii="Arial" w:hAnsi="Arial" w:cs="Arial"/>
          <w:sz w:val="24"/>
          <w:szCs w:val="24"/>
        </w:rPr>
        <w:t xml:space="preserve">Sa </w:t>
      </w:r>
      <w:proofErr w:type="spellStart"/>
      <w:r w:rsidRPr="0096377C" w:rsidR="0096377C">
        <w:rPr>
          <w:rFonts w:ascii="Arial" w:hAnsi="Arial" w:cs="Arial"/>
          <w:sz w:val="24"/>
          <w:szCs w:val="24"/>
        </w:rPr>
        <w:t>protustrankom</w:t>
      </w:r>
      <w:proofErr w:type="spellEnd"/>
      <w:r w:rsidRPr="0096377C" w:rsidR="0096377C">
        <w:rPr>
          <w:rFonts w:ascii="Arial" w:hAnsi="Arial" w:cs="Arial"/>
          <w:sz w:val="24"/>
          <w:szCs w:val="24"/>
        </w:rPr>
        <w:t xml:space="preserve"> se ne uspostavlja adekvatni verbalni kontakt, govor oskudan, nerazumljiv, praznog nasmiješenog izraza lica, no emocionalno topla, bez interesa i inicijative, kognitivne funkcije su ledirane po uznapredovanom dementnom tipu, bez mogu</w:t>
      </w:r>
      <w:r w:rsidR="0096377C">
        <w:rPr>
          <w:rFonts w:ascii="Arial" w:hAnsi="Arial" w:cs="Arial"/>
          <w:sz w:val="24"/>
          <w:szCs w:val="24"/>
        </w:rPr>
        <w:t>ć</w:t>
      </w:r>
      <w:r w:rsidRPr="0096377C" w:rsidR="0096377C">
        <w:rPr>
          <w:rFonts w:ascii="Arial" w:hAnsi="Arial" w:cs="Arial"/>
          <w:sz w:val="24"/>
          <w:szCs w:val="24"/>
        </w:rPr>
        <w:t>nosti je testiranja realiteta , u potpunosti je nekritična i bez ikakvog uvida u svoje stanje, o</w:t>
      </w:r>
      <w:r w:rsidR="0096377C">
        <w:rPr>
          <w:rFonts w:ascii="Arial" w:hAnsi="Arial" w:cs="Arial"/>
          <w:sz w:val="24"/>
          <w:szCs w:val="24"/>
        </w:rPr>
        <w:t xml:space="preserve">stavlja dojam teškog bolesnika. </w:t>
      </w:r>
      <w:r w:rsidRPr="0096377C" w:rsidR="0096377C">
        <w:rPr>
          <w:rFonts w:ascii="Arial" w:hAnsi="Arial" w:cs="Arial"/>
          <w:sz w:val="24"/>
          <w:szCs w:val="24"/>
        </w:rPr>
        <w:t xml:space="preserve">Zaključno s dijagnostičke strane </w:t>
      </w:r>
      <w:r w:rsidR="0096377C">
        <w:rPr>
          <w:rFonts w:ascii="Arial" w:hAnsi="Arial" w:cs="Arial"/>
          <w:sz w:val="24"/>
          <w:szCs w:val="24"/>
        </w:rPr>
        <w:t xml:space="preserve">vještakinja </w:t>
      </w:r>
      <w:proofErr w:type="spellStart"/>
      <w:r w:rsidR="0096377C">
        <w:rPr>
          <w:rFonts w:ascii="Arial" w:hAnsi="Arial" w:cs="Arial"/>
          <w:sz w:val="24"/>
          <w:szCs w:val="24"/>
        </w:rPr>
        <w:t>naovdi</w:t>
      </w:r>
      <w:proofErr w:type="spellEnd"/>
      <w:r w:rsidR="0096377C">
        <w:rPr>
          <w:rFonts w:ascii="Arial" w:hAnsi="Arial" w:cs="Arial"/>
          <w:sz w:val="24"/>
          <w:szCs w:val="24"/>
        </w:rPr>
        <w:t xml:space="preserve"> </w:t>
      </w:r>
      <w:r w:rsidRPr="0096377C" w:rsidR="0096377C">
        <w:rPr>
          <w:rFonts w:ascii="Arial" w:hAnsi="Arial" w:cs="Arial"/>
          <w:sz w:val="24"/>
          <w:szCs w:val="24"/>
        </w:rPr>
        <w:t xml:space="preserve">da protustranka </w:t>
      </w:r>
      <w:r w:rsidR="00044ED4">
        <w:rPr>
          <w:rFonts w:ascii="Arial" w:hAnsi="Arial" w:cs="Arial"/>
          <w:sz w:val="24"/>
          <w:szCs w:val="24"/>
        </w:rPr>
        <w:t xml:space="preserve">T. K. </w:t>
      </w:r>
      <w:r w:rsidRPr="0096377C" w:rsidR="0096377C">
        <w:rPr>
          <w:rFonts w:ascii="Arial" w:hAnsi="Arial" w:cs="Arial"/>
          <w:sz w:val="24"/>
          <w:szCs w:val="24"/>
        </w:rPr>
        <w:t>boluje od organskog duševnog poreme</w:t>
      </w:r>
      <w:r w:rsidR="0096377C">
        <w:rPr>
          <w:rFonts w:ascii="Arial" w:hAnsi="Arial" w:cs="Arial"/>
          <w:sz w:val="24"/>
          <w:szCs w:val="24"/>
        </w:rPr>
        <w:t>ć</w:t>
      </w:r>
      <w:r w:rsidRPr="0096377C" w:rsidR="0096377C">
        <w:rPr>
          <w:rFonts w:ascii="Arial" w:hAnsi="Arial" w:cs="Arial"/>
          <w:sz w:val="24"/>
          <w:szCs w:val="24"/>
        </w:rPr>
        <w:t xml:space="preserve">aja- </w:t>
      </w:r>
      <w:r w:rsidR="0096377C">
        <w:rPr>
          <w:rFonts w:ascii="Arial" w:hAnsi="Arial" w:cs="Arial"/>
          <w:sz w:val="24"/>
          <w:szCs w:val="24"/>
        </w:rPr>
        <w:t>d</w:t>
      </w:r>
      <w:r w:rsidRPr="0096377C" w:rsidR="0096377C">
        <w:rPr>
          <w:rFonts w:ascii="Arial" w:hAnsi="Arial" w:cs="Arial"/>
          <w:sz w:val="24"/>
          <w:szCs w:val="24"/>
        </w:rPr>
        <w:t>emencije težeg stu</w:t>
      </w:r>
      <w:r w:rsidR="0096377C">
        <w:rPr>
          <w:rFonts w:ascii="Arial" w:hAnsi="Arial" w:cs="Arial"/>
          <w:sz w:val="24"/>
          <w:szCs w:val="24"/>
        </w:rPr>
        <w:t xml:space="preserve">pnja koja u potpunosti pokazuje </w:t>
      </w:r>
      <w:r w:rsidRPr="0096377C" w:rsidR="0096377C">
        <w:rPr>
          <w:rFonts w:ascii="Arial" w:hAnsi="Arial" w:cs="Arial"/>
          <w:sz w:val="24"/>
          <w:szCs w:val="24"/>
        </w:rPr>
        <w:t>progresivan tijek, te da nije sposobna za b</w:t>
      </w:r>
      <w:r w:rsidR="0096377C">
        <w:rPr>
          <w:rFonts w:ascii="Arial" w:hAnsi="Arial" w:cs="Arial"/>
          <w:sz w:val="24"/>
          <w:szCs w:val="24"/>
        </w:rPr>
        <w:t>rigu o sebi i svojim potrebama</w:t>
      </w:r>
      <w:r w:rsidRPr="0096377C" w:rsidR="0096377C">
        <w:rPr>
          <w:rFonts w:ascii="Arial" w:hAnsi="Arial" w:cs="Arial"/>
          <w:sz w:val="24"/>
          <w:szCs w:val="24"/>
        </w:rPr>
        <w:t xml:space="preserve">, bez ikakvog je uvida u svoje stanje i bez procjene ukupnih </w:t>
      </w:r>
      <w:proofErr w:type="spellStart"/>
      <w:r w:rsidRPr="0096377C" w:rsidR="0096377C">
        <w:rPr>
          <w:rFonts w:ascii="Arial" w:hAnsi="Arial" w:cs="Arial"/>
          <w:sz w:val="24"/>
          <w:szCs w:val="24"/>
        </w:rPr>
        <w:t>realitetnih</w:t>
      </w:r>
      <w:proofErr w:type="spellEnd"/>
      <w:r w:rsidRPr="0096377C" w:rsidR="0096377C">
        <w:rPr>
          <w:rFonts w:ascii="Arial" w:hAnsi="Arial" w:cs="Arial"/>
          <w:sz w:val="24"/>
          <w:szCs w:val="24"/>
        </w:rPr>
        <w:t xml:space="preserve"> okolnosti. S obzirom na intenzitet pojavnosti </w:t>
      </w:r>
      <w:proofErr w:type="spellStart"/>
      <w:r w:rsidRPr="0096377C" w:rsidR="0096377C">
        <w:rPr>
          <w:rFonts w:ascii="Arial" w:hAnsi="Arial" w:cs="Arial"/>
          <w:sz w:val="24"/>
          <w:szCs w:val="24"/>
        </w:rPr>
        <w:t>predloženica</w:t>
      </w:r>
      <w:proofErr w:type="spellEnd"/>
      <w:r w:rsidRPr="0096377C" w:rsidR="0096377C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96377C" w:rsidR="0096377C">
        <w:rPr>
          <w:rFonts w:ascii="Arial" w:hAnsi="Arial" w:cs="Arial"/>
          <w:sz w:val="24"/>
          <w:szCs w:val="24"/>
        </w:rPr>
        <w:t>disfunkcionalna</w:t>
      </w:r>
      <w:proofErr w:type="spellEnd"/>
      <w:r w:rsidRPr="0096377C" w:rsidR="0096377C">
        <w:rPr>
          <w:rFonts w:ascii="Arial" w:hAnsi="Arial" w:cs="Arial"/>
          <w:sz w:val="24"/>
          <w:szCs w:val="24"/>
        </w:rPr>
        <w:t xml:space="preserve"> u svim segmentima životnih aktivnosti i funkcioniranja te joj je potreban </w:t>
      </w:r>
      <w:r w:rsidR="0096377C">
        <w:rPr>
          <w:rFonts w:ascii="Arial" w:hAnsi="Arial" w:cs="Arial"/>
          <w:sz w:val="24"/>
          <w:szCs w:val="24"/>
        </w:rPr>
        <w:t xml:space="preserve">kontinuirani nadzor i skrb. </w:t>
      </w:r>
      <w:r w:rsidRPr="0096377C" w:rsidR="0096377C">
        <w:rPr>
          <w:rFonts w:ascii="Arial" w:hAnsi="Arial" w:cs="Arial"/>
          <w:sz w:val="24"/>
          <w:szCs w:val="24"/>
        </w:rPr>
        <w:t>Inkontinentna, nesposobna u hranjenju, i održavanju higijene, otežano pokretljiva uz pridržavanje i pomo</w:t>
      </w:r>
      <w:r w:rsidR="0096377C">
        <w:rPr>
          <w:rFonts w:ascii="Arial" w:hAnsi="Arial" w:cs="Arial"/>
          <w:sz w:val="24"/>
          <w:szCs w:val="24"/>
        </w:rPr>
        <w:t>ć druge osobe</w:t>
      </w:r>
      <w:r w:rsidRPr="0096377C" w:rsidR="0096377C">
        <w:rPr>
          <w:rFonts w:ascii="Arial" w:hAnsi="Arial" w:cs="Arial"/>
          <w:sz w:val="24"/>
          <w:szCs w:val="24"/>
        </w:rPr>
        <w:t>.</w:t>
      </w:r>
      <w:r w:rsidR="0096377C">
        <w:rPr>
          <w:rFonts w:ascii="Arial" w:hAnsi="Arial" w:cs="Arial"/>
          <w:sz w:val="24"/>
          <w:szCs w:val="24"/>
        </w:rPr>
        <w:t xml:space="preserve"> Vještakinja u svom zaključku navodi kako </w:t>
      </w:r>
      <w:r w:rsidRPr="0096377C" w:rsidR="0096377C">
        <w:rPr>
          <w:rFonts w:ascii="Arial" w:hAnsi="Arial" w:cs="Arial"/>
          <w:sz w:val="24"/>
          <w:szCs w:val="24"/>
        </w:rPr>
        <w:t>protustranka s obzirom na stupanj deterioracije kognitivnih (spoznajnih) psihičkih funkcija i slabu prognozu nije u stanju skrbiti o sebi na adekvatan način, zastupati svoja prava i interese, prepoznati stvarnu vrijednost svoje imovine, a</w:t>
      </w:r>
      <w:r w:rsidR="0096377C">
        <w:rPr>
          <w:rFonts w:ascii="Arial" w:hAnsi="Arial" w:cs="Arial"/>
          <w:sz w:val="24"/>
          <w:szCs w:val="24"/>
        </w:rPr>
        <w:t xml:space="preserve"> isto tako ni upravljati istom. Protustranka </w:t>
      </w:r>
      <w:r w:rsidR="00044ED4">
        <w:rPr>
          <w:rFonts w:ascii="Arial" w:hAnsi="Arial" w:cs="Arial"/>
          <w:sz w:val="24"/>
          <w:szCs w:val="24"/>
        </w:rPr>
        <w:t xml:space="preserve">T. K. </w:t>
      </w:r>
      <w:r w:rsidRPr="0096377C" w:rsidR="0096377C">
        <w:rPr>
          <w:rFonts w:ascii="Arial" w:hAnsi="Arial" w:cs="Arial"/>
          <w:sz w:val="24"/>
          <w:szCs w:val="24"/>
        </w:rPr>
        <w:t>nije sposobna brinuti se o osobnim potrebama, pravima i interesima, niti je u stanju upravljati svojim postupcima bez nanošenja štete sebi i drugima.</w:t>
      </w:r>
      <w:r w:rsidR="0096377C">
        <w:rPr>
          <w:rFonts w:ascii="Arial" w:hAnsi="Arial" w:cs="Arial"/>
          <w:sz w:val="24"/>
          <w:szCs w:val="24"/>
        </w:rPr>
        <w:t xml:space="preserve"> Također navodi kako </w:t>
      </w:r>
      <w:r w:rsidRPr="0096377C" w:rsidR="0096377C">
        <w:rPr>
          <w:rFonts w:ascii="Arial" w:hAnsi="Arial" w:cs="Arial"/>
          <w:sz w:val="24"/>
          <w:szCs w:val="24"/>
        </w:rPr>
        <w:t xml:space="preserve">protustranka </w:t>
      </w:r>
      <w:r w:rsidR="00044ED4">
        <w:rPr>
          <w:rFonts w:ascii="Arial" w:hAnsi="Arial" w:cs="Arial"/>
          <w:sz w:val="24"/>
          <w:szCs w:val="24"/>
        </w:rPr>
        <w:t xml:space="preserve">T. K. </w:t>
      </w:r>
      <w:r w:rsidRPr="0096377C" w:rsidR="0096377C">
        <w:rPr>
          <w:rFonts w:ascii="Arial" w:hAnsi="Arial" w:cs="Arial"/>
          <w:sz w:val="24"/>
          <w:szCs w:val="24"/>
        </w:rPr>
        <w:t>nije u mogu</w:t>
      </w:r>
      <w:r w:rsidR="0096377C">
        <w:rPr>
          <w:rFonts w:ascii="Arial" w:hAnsi="Arial" w:cs="Arial"/>
          <w:sz w:val="24"/>
          <w:szCs w:val="24"/>
        </w:rPr>
        <w:t>ć</w:t>
      </w:r>
      <w:r w:rsidRPr="0096377C" w:rsidR="0096377C">
        <w:rPr>
          <w:rFonts w:ascii="Arial" w:hAnsi="Arial" w:cs="Arial"/>
          <w:sz w:val="24"/>
          <w:szCs w:val="24"/>
        </w:rPr>
        <w:t>nosti u potpunosti štititi vlastita prava i interese te u cilju zaštite</w:t>
      </w:r>
      <w:r w:rsidR="0096377C">
        <w:rPr>
          <w:rFonts w:ascii="Arial" w:hAnsi="Arial" w:cs="Arial"/>
          <w:sz w:val="24"/>
          <w:szCs w:val="24"/>
        </w:rPr>
        <w:t xml:space="preserve"> njenih prava i interesa smatra</w:t>
      </w:r>
      <w:r w:rsidRPr="0096377C" w:rsidR="0096377C">
        <w:rPr>
          <w:rFonts w:ascii="Arial" w:hAnsi="Arial" w:cs="Arial"/>
          <w:sz w:val="24"/>
          <w:szCs w:val="24"/>
        </w:rPr>
        <w:t xml:space="preserve"> da postoji osnova za djelomično lišenje poslovne sposobnosti </w:t>
      </w:r>
      <w:proofErr w:type="spellStart"/>
      <w:r w:rsidRPr="0096377C" w:rsidR="0096377C">
        <w:rPr>
          <w:rFonts w:ascii="Arial" w:hAnsi="Arial" w:cs="Arial"/>
          <w:sz w:val="24"/>
          <w:szCs w:val="24"/>
        </w:rPr>
        <w:t>predloženice</w:t>
      </w:r>
      <w:proofErr w:type="spellEnd"/>
      <w:r w:rsidRPr="0096377C" w:rsidR="0096377C">
        <w:rPr>
          <w:rFonts w:ascii="Arial" w:hAnsi="Arial" w:cs="Arial"/>
          <w:sz w:val="24"/>
          <w:szCs w:val="24"/>
        </w:rPr>
        <w:t xml:space="preserve"> i to na način da </w:t>
      </w:r>
      <w:proofErr w:type="spellStart"/>
      <w:r w:rsidRPr="0096377C" w:rsidR="0096377C">
        <w:rPr>
          <w:rFonts w:ascii="Arial" w:hAnsi="Arial" w:cs="Arial"/>
          <w:sz w:val="24"/>
          <w:szCs w:val="24"/>
        </w:rPr>
        <w:t>predloženica</w:t>
      </w:r>
      <w:proofErr w:type="spellEnd"/>
      <w:r w:rsidRPr="0096377C" w:rsidR="0096377C">
        <w:rPr>
          <w:rFonts w:ascii="Arial" w:hAnsi="Arial" w:cs="Arial"/>
          <w:sz w:val="24"/>
          <w:szCs w:val="24"/>
        </w:rPr>
        <w:t xml:space="preserve"> ne može raspolagati ni upravljati imovinom, odredi se nasljedstva ili legata, nije sposobna raspolagati sa redovnim mjesečnim novčanim primanjima u cijelosti. Nije sposobna za ishođenja osobnih dokumenata te ishođenja prava vezana za ostvarivanje socijalnih prava i prava iz zdravstvenog i mirovinskog osiguranja, te za zastupanje sebe u postupcima pred državnim i javnim tijelima. Nije </w:t>
      </w:r>
      <w:r w:rsidR="0096377C">
        <w:rPr>
          <w:rFonts w:ascii="Arial" w:hAnsi="Arial" w:cs="Arial"/>
          <w:sz w:val="24"/>
          <w:szCs w:val="24"/>
        </w:rPr>
        <w:t xml:space="preserve">sposobna za zaprimanje pismena. </w:t>
      </w:r>
      <w:r w:rsidRPr="0096377C" w:rsidR="0096377C">
        <w:rPr>
          <w:rFonts w:ascii="Arial" w:hAnsi="Arial" w:cs="Arial"/>
          <w:sz w:val="24"/>
          <w:szCs w:val="24"/>
        </w:rPr>
        <w:t xml:space="preserve">Protustranka </w:t>
      </w:r>
      <w:r w:rsidR="00044ED4">
        <w:rPr>
          <w:rFonts w:ascii="Arial" w:hAnsi="Arial" w:cs="Arial"/>
          <w:sz w:val="24"/>
          <w:szCs w:val="24"/>
        </w:rPr>
        <w:t xml:space="preserve">T. K. </w:t>
      </w:r>
      <w:r w:rsidRPr="0096377C" w:rsidR="0096377C">
        <w:rPr>
          <w:rFonts w:ascii="Arial" w:hAnsi="Arial" w:cs="Arial"/>
          <w:sz w:val="24"/>
          <w:szCs w:val="24"/>
        </w:rPr>
        <w:t>nije sposobna razumjeti predmetni postupak kao i njegove eventualno pravne posljedice, nije sposobna osobno se očitovati kako na okolnost iz prijedloga kojim je pokrenut ovaj postupak, te u odnosu</w:t>
      </w:r>
      <w:r w:rsidR="0096377C">
        <w:rPr>
          <w:rFonts w:ascii="Arial" w:hAnsi="Arial" w:cs="Arial"/>
          <w:sz w:val="24"/>
          <w:szCs w:val="24"/>
        </w:rPr>
        <w:t xml:space="preserve"> na nalaz i mišljenje vještaka. </w:t>
      </w:r>
      <w:r w:rsidRPr="0096377C" w:rsidR="0096377C">
        <w:rPr>
          <w:rFonts w:ascii="Arial" w:hAnsi="Arial" w:cs="Arial"/>
          <w:sz w:val="24"/>
          <w:szCs w:val="24"/>
        </w:rPr>
        <w:t xml:space="preserve">Protustranka ne može samostalno odlučivati o svom zdravlju, ne može samostalno dati pristanak za indiciranu medicinsku intervenciju ili odluku o </w:t>
      </w:r>
      <w:r w:rsidRPr="0096377C" w:rsidR="0096377C">
        <w:rPr>
          <w:rFonts w:ascii="Arial" w:hAnsi="Arial" w:cs="Arial"/>
          <w:sz w:val="24"/>
          <w:szCs w:val="24"/>
        </w:rPr>
        <w:lastRenderedPageBreak/>
        <w:t>potrebnoj hospitalizaciji, kao ni dati pristanak za ev. smještaj u adekvatnu socijalnu ust</w:t>
      </w:r>
      <w:r w:rsidR="0096377C">
        <w:rPr>
          <w:rFonts w:ascii="Arial" w:hAnsi="Arial" w:cs="Arial"/>
          <w:sz w:val="24"/>
          <w:szCs w:val="24"/>
        </w:rPr>
        <w:t xml:space="preserve">anovu ili udomiteljsku obitelj. </w:t>
      </w:r>
      <w:r w:rsidRPr="0096377C" w:rsidR="0096377C">
        <w:rPr>
          <w:rFonts w:ascii="Arial" w:hAnsi="Arial" w:cs="Arial"/>
          <w:sz w:val="24"/>
          <w:szCs w:val="24"/>
        </w:rPr>
        <w:t xml:space="preserve">Protustranka </w:t>
      </w:r>
      <w:r w:rsidR="00044ED4">
        <w:rPr>
          <w:rFonts w:ascii="Arial" w:hAnsi="Arial" w:cs="Arial"/>
          <w:sz w:val="24"/>
          <w:szCs w:val="24"/>
        </w:rPr>
        <w:t xml:space="preserve">T. K. </w:t>
      </w:r>
      <w:r w:rsidRPr="0096377C" w:rsidR="0096377C">
        <w:rPr>
          <w:rFonts w:ascii="Arial" w:hAnsi="Arial" w:cs="Arial"/>
          <w:sz w:val="24"/>
          <w:szCs w:val="24"/>
        </w:rPr>
        <w:t>nije sposobna dati svoj usmeni iskaz pred sudom, nije u mogu</w:t>
      </w:r>
      <w:r w:rsidR="0096377C">
        <w:rPr>
          <w:rFonts w:ascii="Arial" w:hAnsi="Arial" w:cs="Arial"/>
          <w:sz w:val="24"/>
          <w:szCs w:val="24"/>
        </w:rPr>
        <w:t>ć</w:t>
      </w:r>
      <w:r w:rsidRPr="0096377C" w:rsidR="0096377C">
        <w:rPr>
          <w:rFonts w:ascii="Arial" w:hAnsi="Arial" w:cs="Arial"/>
          <w:sz w:val="24"/>
          <w:szCs w:val="24"/>
        </w:rPr>
        <w:t>nosti osobno pristupiti na sud radi davanja iskaza u odnosu na predmet ovog postupka.</w:t>
      </w:r>
    </w:p>
    <w:p w:rsidR="0096377C" w:rsidP="004B6A95" w:rsidRDefault="0096377C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52534A" w:rsidP="004B6A95" w:rsidRDefault="004007FE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 xml:space="preserve">9. </w:t>
      </w:r>
      <w:r w:rsidR="0096377C">
        <w:rPr>
          <w:rFonts w:ascii="Arial" w:hAnsi="Arial" w:cs="Arial"/>
          <w:sz w:val="24"/>
          <w:szCs w:val="24"/>
        </w:rPr>
        <w:t>Na ročištu održanom 22</w:t>
      </w:r>
      <w:r w:rsidRPr="004B6A95" w:rsidR="00944F28">
        <w:rPr>
          <w:rFonts w:ascii="Arial" w:hAnsi="Arial" w:cs="Arial"/>
          <w:sz w:val="24"/>
          <w:szCs w:val="24"/>
        </w:rPr>
        <w:t xml:space="preserve">. </w:t>
      </w:r>
      <w:r w:rsidRPr="004B6A95" w:rsidR="0052534A">
        <w:rPr>
          <w:rFonts w:ascii="Arial" w:hAnsi="Arial" w:cs="Arial"/>
          <w:sz w:val="24"/>
          <w:szCs w:val="24"/>
        </w:rPr>
        <w:t>travnja</w:t>
      </w:r>
      <w:r w:rsidRPr="004B6A95" w:rsidR="00944F28">
        <w:rPr>
          <w:rFonts w:ascii="Arial" w:hAnsi="Arial" w:cs="Arial"/>
          <w:sz w:val="24"/>
          <w:szCs w:val="24"/>
        </w:rPr>
        <w:t xml:space="preserve"> 2026. </w:t>
      </w:r>
      <w:r w:rsidR="0096377C">
        <w:rPr>
          <w:rFonts w:ascii="Arial" w:hAnsi="Arial" w:cs="Arial"/>
          <w:sz w:val="24"/>
          <w:szCs w:val="24"/>
        </w:rPr>
        <w:t>predlagatelj je naveo kako je p</w:t>
      </w:r>
      <w:r w:rsidRPr="0096377C" w:rsidR="0096377C">
        <w:rPr>
          <w:rFonts w:ascii="Arial" w:hAnsi="Arial" w:cs="Arial"/>
          <w:sz w:val="24"/>
          <w:szCs w:val="24"/>
        </w:rPr>
        <w:t xml:space="preserve">rijedlog sam </w:t>
      </w:r>
      <w:r w:rsidR="0096377C">
        <w:rPr>
          <w:rFonts w:ascii="Arial" w:hAnsi="Arial" w:cs="Arial"/>
          <w:sz w:val="24"/>
          <w:szCs w:val="24"/>
        </w:rPr>
        <w:t>pokrenuo zbog problema koje ima</w:t>
      </w:r>
      <w:r w:rsidRPr="0096377C" w:rsidR="0096377C">
        <w:rPr>
          <w:rFonts w:ascii="Arial" w:hAnsi="Arial" w:cs="Arial"/>
          <w:sz w:val="24"/>
          <w:szCs w:val="24"/>
        </w:rPr>
        <w:t xml:space="preserve"> zbog majčinog</w:t>
      </w:r>
      <w:r w:rsidR="0096377C">
        <w:rPr>
          <w:rFonts w:ascii="Arial" w:hAnsi="Arial" w:cs="Arial"/>
          <w:sz w:val="24"/>
          <w:szCs w:val="24"/>
        </w:rPr>
        <w:t xml:space="preserve"> zdravstvenog stanja jer ne može</w:t>
      </w:r>
      <w:r w:rsidRPr="0096377C" w:rsidR="0096377C">
        <w:rPr>
          <w:rFonts w:ascii="Arial" w:hAnsi="Arial" w:cs="Arial"/>
          <w:sz w:val="24"/>
          <w:szCs w:val="24"/>
        </w:rPr>
        <w:t xml:space="preserve"> ništa bez odgovarajućih papira napraviti za nju. Ona je dementna, teško pokretna, ništa ne razumi, problemi su krenuli ima jedno 5-6 godina. Ona živi sa </w:t>
      </w:r>
      <w:r w:rsidR="0096377C">
        <w:rPr>
          <w:rFonts w:ascii="Arial" w:hAnsi="Arial" w:cs="Arial"/>
          <w:sz w:val="24"/>
          <w:szCs w:val="24"/>
        </w:rPr>
        <w:t>njim</w:t>
      </w:r>
      <w:r w:rsidRPr="0096377C" w:rsidR="0096377C">
        <w:rPr>
          <w:rFonts w:ascii="Arial" w:hAnsi="Arial" w:cs="Arial"/>
          <w:sz w:val="24"/>
          <w:szCs w:val="24"/>
        </w:rPr>
        <w:t xml:space="preserve"> u </w:t>
      </w:r>
      <w:r w:rsidR="00044ED4">
        <w:rPr>
          <w:rFonts w:ascii="Arial" w:hAnsi="Arial" w:cs="Arial"/>
          <w:sz w:val="24"/>
          <w:szCs w:val="24"/>
        </w:rPr>
        <w:t>K. S.</w:t>
      </w:r>
      <w:r w:rsidRPr="0096377C" w:rsidR="0096377C">
        <w:rPr>
          <w:rFonts w:ascii="Arial" w:hAnsi="Arial" w:cs="Arial"/>
          <w:sz w:val="24"/>
          <w:szCs w:val="24"/>
        </w:rPr>
        <w:t>, p</w:t>
      </w:r>
      <w:r w:rsidR="0096377C">
        <w:rPr>
          <w:rFonts w:ascii="Arial" w:hAnsi="Arial" w:cs="Arial"/>
          <w:sz w:val="24"/>
          <w:szCs w:val="24"/>
        </w:rPr>
        <w:t>otrebna joj je njega 24 sata. On radi toga niti ne radi jer se brine o njoj. Nema</w:t>
      </w:r>
      <w:r w:rsidRPr="0096377C" w:rsidR="0096377C">
        <w:rPr>
          <w:rFonts w:ascii="Arial" w:hAnsi="Arial" w:cs="Arial"/>
          <w:sz w:val="24"/>
          <w:szCs w:val="24"/>
        </w:rPr>
        <w:t xml:space="preserve"> nikoga još u obitelji. Ona ide ono što treba kod dokt</w:t>
      </w:r>
      <w:r w:rsidR="0096377C">
        <w:rPr>
          <w:rFonts w:ascii="Arial" w:hAnsi="Arial" w:cs="Arial"/>
          <w:sz w:val="24"/>
          <w:szCs w:val="24"/>
        </w:rPr>
        <w:t>ora, sada je dobro. Izvadili su</w:t>
      </w:r>
      <w:r w:rsidRPr="0096377C" w:rsidR="0096377C">
        <w:rPr>
          <w:rFonts w:ascii="Arial" w:hAnsi="Arial" w:cs="Arial"/>
          <w:sz w:val="24"/>
          <w:szCs w:val="24"/>
        </w:rPr>
        <w:t xml:space="preserve"> joj krv</w:t>
      </w:r>
      <w:r w:rsidR="0096377C">
        <w:rPr>
          <w:rFonts w:ascii="Arial" w:hAnsi="Arial" w:cs="Arial"/>
          <w:sz w:val="24"/>
          <w:szCs w:val="24"/>
        </w:rPr>
        <w:t>,</w:t>
      </w:r>
      <w:r w:rsidRPr="0096377C" w:rsidR="0096377C">
        <w:rPr>
          <w:rFonts w:ascii="Arial" w:hAnsi="Arial" w:cs="Arial"/>
          <w:sz w:val="24"/>
          <w:szCs w:val="24"/>
        </w:rPr>
        <w:t xml:space="preserve"> nema bakterija, ona </w:t>
      </w:r>
      <w:r w:rsidR="0096377C">
        <w:rPr>
          <w:rFonts w:ascii="Arial" w:hAnsi="Arial" w:cs="Arial"/>
          <w:sz w:val="24"/>
          <w:szCs w:val="24"/>
        </w:rPr>
        <w:t>ga</w:t>
      </w:r>
      <w:r w:rsidRPr="0096377C" w:rsidR="0096377C">
        <w:rPr>
          <w:rFonts w:ascii="Arial" w:hAnsi="Arial" w:cs="Arial"/>
          <w:sz w:val="24"/>
          <w:szCs w:val="24"/>
        </w:rPr>
        <w:t xml:space="preserve"> ne prepoznaje. Suglasan </w:t>
      </w:r>
      <w:r w:rsidR="0096377C">
        <w:rPr>
          <w:rFonts w:ascii="Arial" w:hAnsi="Arial" w:cs="Arial"/>
          <w:sz w:val="24"/>
          <w:szCs w:val="24"/>
        </w:rPr>
        <w:t>je</w:t>
      </w:r>
      <w:r w:rsidRPr="0096377C" w:rsidR="0096377C">
        <w:rPr>
          <w:rFonts w:ascii="Arial" w:hAnsi="Arial" w:cs="Arial"/>
          <w:sz w:val="24"/>
          <w:szCs w:val="24"/>
        </w:rPr>
        <w:t xml:space="preserve"> sa nalazom i mišljenjem predmetnog vještaka. </w:t>
      </w:r>
      <w:r w:rsidR="0096377C">
        <w:rPr>
          <w:rFonts w:ascii="Arial" w:hAnsi="Arial" w:cs="Arial"/>
          <w:sz w:val="24"/>
          <w:szCs w:val="24"/>
        </w:rPr>
        <w:t>On je suglasan da joj bude</w:t>
      </w:r>
      <w:r w:rsidRPr="0096377C" w:rsidR="0096377C">
        <w:rPr>
          <w:rFonts w:ascii="Arial" w:hAnsi="Arial" w:cs="Arial"/>
          <w:sz w:val="24"/>
          <w:szCs w:val="24"/>
        </w:rPr>
        <w:t xml:space="preserve"> skrbnik, ona nema imovine na sebi ništa. Prima 400 eura mirovinu i prima </w:t>
      </w:r>
      <w:proofErr w:type="spellStart"/>
      <w:r w:rsidRPr="0096377C" w:rsidR="0096377C">
        <w:rPr>
          <w:rFonts w:ascii="Arial" w:hAnsi="Arial" w:cs="Arial"/>
          <w:sz w:val="24"/>
          <w:szCs w:val="24"/>
        </w:rPr>
        <w:t>inkluzivni</w:t>
      </w:r>
      <w:proofErr w:type="spellEnd"/>
      <w:r w:rsidRPr="0096377C" w:rsidR="0096377C">
        <w:rPr>
          <w:rFonts w:ascii="Arial" w:hAnsi="Arial" w:cs="Arial"/>
          <w:sz w:val="24"/>
          <w:szCs w:val="24"/>
        </w:rPr>
        <w:t xml:space="preserve"> dodatak u</w:t>
      </w:r>
      <w:r w:rsidR="0096377C">
        <w:rPr>
          <w:rFonts w:ascii="Arial" w:hAnsi="Arial" w:cs="Arial"/>
          <w:sz w:val="24"/>
          <w:szCs w:val="24"/>
        </w:rPr>
        <w:t xml:space="preserve"> iznosu oko 420 eura. Najviše mu</w:t>
      </w:r>
      <w:r w:rsidRPr="0096377C" w:rsidR="0096377C">
        <w:rPr>
          <w:rFonts w:ascii="Arial" w:hAnsi="Arial" w:cs="Arial"/>
          <w:sz w:val="24"/>
          <w:szCs w:val="24"/>
        </w:rPr>
        <w:t xml:space="preserve"> je potrebno da se pravno regulira pitanje njene poslovne sposobnosti u dijelu raspolaganja mjesečnim primanjima, donošenja odluke o zdravlju</w:t>
      </w:r>
      <w:r w:rsidR="0096377C">
        <w:rPr>
          <w:rFonts w:ascii="Arial" w:hAnsi="Arial" w:cs="Arial"/>
          <w:sz w:val="24"/>
          <w:szCs w:val="24"/>
        </w:rPr>
        <w:t xml:space="preserve"> </w:t>
      </w:r>
      <w:r w:rsidR="00A7788D">
        <w:rPr>
          <w:rFonts w:ascii="Arial" w:hAnsi="Arial" w:cs="Arial"/>
          <w:sz w:val="24"/>
          <w:szCs w:val="24"/>
        </w:rPr>
        <w:t xml:space="preserve">i </w:t>
      </w:r>
      <w:r w:rsidR="0096377C">
        <w:rPr>
          <w:rFonts w:ascii="Arial" w:hAnsi="Arial" w:cs="Arial"/>
          <w:sz w:val="24"/>
          <w:szCs w:val="24"/>
        </w:rPr>
        <w:t>predizanja pismena jer tu ima</w:t>
      </w:r>
      <w:r w:rsidRPr="0096377C" w:rsidR="0096377C">
        <w:rPr>
          <w:rFonts w:ascii="Arial" w:hAnsi="Arial" w:cs="Arial"/>
          <w:sz w:val="24"/>
          <w:szCs w:val="24"/>
        </w:rPr>
        <w:t xml:space="preserve"> najviše svakodnevnih problema</w:t>
      </w:r>
      <w:r w:rsidR="0096377C">
        <w:rPr>
          <w:rFonts w:ascii="Arial" w:hAnsi="Arial" w:cs="Arial"/>
          <w:sz w:val="24"/>
          <w:szCs w:val="24"/>
        </w:rPr>
        <w:t>.</w:t>
      </w:r>
    </w:p>
    <w:p w:rsidRPr="004B6A95" w:rsidR="0096377C" w:rsidP="004B6A95" w:rsidRDefault="0096377C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B6A95" w:rsidR="004007FE" w:rsidP="004B6A95" w:rsidRDefault="001F0F8B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 xml:space="preserve">9.1. </w:t>
      </w:r>
      <w:r w:rsidRPr="004B6A95" w:rsidR="00944F28">
        <w:rPr>
          <w:rFonts w:ascii="Arial" w:hAnsi="Arial" w:cs="Arial"/>
          <w:sz w:val="24"/>
          <w:szCs w:val="24"/>
        </w:rPr>
        <w:t xml:space="preserve">Posebna </w:t>
      </w:r>
      <w:r w:rsidRPr="004B6A95">
        <w:rPr>
          <w:rFonts w:ascii="Arial" w:hAnsi="Arial" w:cs="Arial"/>
          <w:sz w:val="24"/>
          <w:szCs w:val="24"/>
        </w:rPr>
        <w:t>skrbnica je navela</w:t>
      </w:r>
      <w:r w:rsidRPr="004B6A95" w:rsidR="00944F28">
        <w:rPr>
          <w:rFonts w:ascii="Arial" w:hAnsi="Arial" w:cs="Arial"/>
          <w:sz w:val="24"/>
          <w:szCs w:val="24"/>
        </w:rPr>
        <w:t xml:space="preserve"> kako nema primjedb</w:t>
      </w:r>
      <w:r w:rsidRPr="004B6A95">
        <w:rPr>
          <w:rFonts w:ascii="Arial" w:hAnsi="Arial" w:cs="Arial"/>
          <w:sz w:val="24"/>
          <w:szCs w:val="24"/>
        </w:rPr>
        <w:t>i na nalaz i mišljenje vještaka.</w:t>
      </w:r>
    </w:p>
    <w:p w:rsidRPr="004B6A95" w:rsidR="00965419" w:rsidP="004B6A95" w:rsidRDefault="00965419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18320B" w:rsidP="004B6A95" w:rsidRDefault="00D70669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>1</w:t>
      </w:r>
      <w:r w:rsidRPr="004B6A95" w:rsidR="004007FE">
        <w:rPr>
          <w:rFonts w:ascii="Arial" w:hAnsi="Arial" w:cs="Arial"/>
          <w:sz w:val="24"/>
          <w:szCs w:val="24"/>
        </w:rPr>
        <w:t>0</w:t>
      </w:r>
      <w:r w:rsidRPr="004B6A95">
        <w:rPr>
          <w:rFonts w:ascii="Arial" w:hAnsi="Arial" w:cs="Arial"/>
          <w:sz w:val="24"/>
          <w:szCs w:val="24"/>
        </w:rPr>
        <w:t xml:space="preserve">. </w:t>
      </w:r>
      <w:r w:rsidRPr="004B6A95" w:rsidR="00644C06">
        <w:rPr>
          <w:rFonts w:ascii="Arial" w:hAnsi="Arial" w:cs="Arial"/>
          <w:sz w:val="24"/>
          <w:szCs w:val="24"/>
        </w:rPr>
        <w:t>Vještačenjem je dakle utvrđeno da postoji osnova za djelomično lišenje poslovne sposobnosti predloženika, a š</w:t>
      </w:r>
      <w:r w:rsidR="00B91D7C">
        <w:rPr>
          <w:rFonts w:ascii="Arial" w:hAnsi="Arial" w:cs="Arial"/>
          <w:sz w:val="24"/>
          <w:szCs w:val="24"/>
        </w:rPr>
        <w:t xml:space="preserve">to bi se odnosilo da </w:t>
      </w:r>
      <w:proofErr w:type="spellStart"/>
      <w:r w:rsidR="00B91D7C">
        <w:rPr>
          <w:rFonts w:ascii="Arial" w:hAnsi="Arial" w:cs="Arial"/>
          <w:sz w:val="24"/>
          <w:szCs w:val="24"/>
        </w:rPr>
        <w:t>predloženica</w:t>
      </w:r>
      <w:proofErr w:type="spellEnd"/>
      <w:r w:rsidR="00B91D7C">
        <w:rPr>
          <w:rFonts w:ascii="Arial" w:hAnsi="Arial" w:cs="Arial"/>
          <w:sz w:val="24"/>
          <w:szCs w:val="24"/>
        </w:rPr>
        <w:t xml:space="preserve"> </w:t>
      </w:r>
      <w:r w:rsidR="00044ED4">
        <w:rPr>
          <w:rFonts w:ascii="Arial" w:hAnsi="Arial" w:cs="Arial"/>
          <w:sz w:val="24"/>
          <w:szCs w:val="24"/>
        </w:rPr>
        <w:t xml:space="preserve">T. K. </w:t>
      </w:r>
      <w:r w:rsidRPr="004B6A95" w:rsidR="001F0F8B">
        <w:rPr>
          <w:rFonts w:ascii="Arial" w:hAnsi="Arial" w:cs="Arial"/>
          <w:sz w:val="24"/>
          <w:szCs w:val="24"/>
        </w:rPr>
        <w:t>ne može raspolagati ni upravljati imovinom, odreći se naslj</w:t>
      </w:r>
      <w:r w:rsidR="00B91D7C">
        <w:rPr>
          <w:rFonts w:ascii="Arial" w:hAnsi="Arial" w:cs="Arial"/>
          <w:sz w:val="24"/>
          <w:szCs w:val="24"/>
        </w:rPr>
        <w:t>edstva ili legata, nije sposobna</w:t>
      </w:r>
      <w:r w:rsidRPr="004B6A95" w:rsidR="001F0F8B">
        <w:rPr>
          <w:rFonts w:ascii="Arial" w:hAnsi="Arial" w:cs="Arial"/>
          <w:sz w:val="24"/>
          <w:szCs w:val="24"/>
        </w:rPr>
        <w:t xml:space="preserve"> raspolagati sa redovnim </w:t>
      </w:r>
      <w:r w:rsidRPr="004B6A95" w:rsidR="002519FD">
        <w:rPr>
          <w:rFonts w:ascii="Arial" w:hAnsi="Arial" w:cs="Arial"/>
          <w:sz w:val="24"/>
          <w:szCs w:val="24"/>
        </w:rPr>
        <w:t>novčanim primanjima u cijelosti, n</w:t>
      </w:r>
      <w:r w:rsidRPr="004B6A95" w:rsidR="001F0F8B">
        <w:rPr>
          <w:rFonts w:ascii="Arial" w:hAnsi="Arial" w:cs="Arial"/>
          <w:sz w:val="24"/>
          <w:szCs w:val="24"/>
        </w:rPr>
        <w:t>ije sposob</w:t>
      </w:r>
      <w:r w:rsidR="00B91D7C">
        <w:rPr>
          <w:rFonts w:ascii="Arial" w:hAnsi="Arial" w:cs="Arial"/>
          <w:sz w:val="24"/>
          <w:szCs w:val="24"/>
        </w:rPr>
        <w:t xml:space="preserve">na </w:t>
      </w:r>
      <w:r w:rsidRPr="004B6A95" w:rsidR="001F0F8B">
        <w:rPr>
          <w:rFonts w:ascii="Arial" w:hAnsi="Arial" w:cs="Arial"/>
          <w:sz w:val="24"/>
          <w:szCs w:val="24"/>
        </w:rPr>
        <w:t>za ishođenje osobnih dokumenata te ishođenja prava vezana za ostvarivanje socijalnih prava i prava iz zdravstvenog i mirovinskog osiguranja, te za zastupanje sebe u postupcima p</w:t>
      </w:r>
      <w:r w:rsidRPr="004B6A95" w:rsidR="002519FD">
        <w:rPr>
          <w:rFonts w:ascii="Arial" w:hAnsi="Arial" w:cs="Arial"/>
          <w:sz w:val="24"/>
          <w:szCs w:val="24"/>
        </w:rPr>
        <w:t>red državnim i javnim tijelima</w:t>
      </w:r>
      <w:r w:rsidR="00CC5CBD">
        <w:rPr>
          <w:rFonts w:ascii="Arial" w:hAnsi="Arial" w:cs="Arial"/>
          <w:sz w:val="24"/>
          <w:szCs w:val="24"/>
        </w:rPr>
        <w:t xml:space="preserve">, </w:t>
      </w:r>
      <w:r w:rsidRPr="004B6A95" w:rsidR="002519FD">
        <w:rPr>
          <w:rFonts w:ascii="Arial" w:hAnsi="Arial" w:cs="Arial"/>
          <w:sz w:val="24"/>
          <w:szCs w:val="24"/>
        </w:rPr>
        <w:t>n</w:t>
      </w:r>
      <w:r w:rsidRPr="004B6A95" w:rsidR="001F0F8B">
        <w:rPr>
          <w:rFonts w:ascii="Arial" w:hAnsi="Arial" w:cs="Arial"/>
          <w:sz w:val="24"/>
          <w:szCs w:val="24"/>
        </w:rPr>
        <w:t>ije sposob</w:t>
      </w:r>
      <w:r w:rsidR="00B91D7C">
        <w:rPr>
          <w:rFonts w:ascii="Arial" w:hAnsi="Arial" w:cs="Arial"/>
          <w:sz w:val="24"/>
          <w:szCs w:val="24"/>
        </w:rPr>
        <w:t>na</w:t>
      </w:r>
      <w:r w:rsidRPr="004B6A95" w:rsidR="001F0F8B">
        <w:rPr>
          <w:rFonts w:ascii="Arial" w:hAnsi="Arial" w:cs="Arial"/>
          <w:sz w:val="24"/>
          <w:szCs w:val="24"/>
        </w:rPr>
        <w:t xml:space="preserve"> za zaprimanje pismena</w:t>
      </w:r>
      <w:r w:rsidRPr="004B6A95" w:rsidR="002519FD">
        <w:rPr>
          <w:rFonts w:ascii="Arial" w:hAnsi="Arial" w:cs="Arial"/>
          <w:sz w:val="24"/>
          <w:szCs w:val="24"/>
        </w:rPr>
        <w:t xml:space="preserve"> te ne može samostalno odlučivati o svom zdravlju, ne može samostalno dati pristanak za indiciranu medicinsku intervenciju ili odluku o potrebnoj hospitalizaciji, kao ni dati pristanak za ev. smještaj u adekvatnu socijalnu ustanovu ili udomiteljsku obitelj</w:t>
      </w:r>
      <w:r w:rsidRPr="004B6A95" w:rsidR="001F0F8B">
        <w:rPr>
          <w:rFonts w:ascii="Arial" w:hAnsi="Arial" w:cs="Arial"/>
          <w:sz w:val="24"/>
          <w:szCs w:val="24"/>
        </w:rPr>
        <w:t xml:space="preserve">. </w:t>
      </w:r>
      <w:r w:rsidR="00BD217B">
        <w:rPr>
          <w:rFonts w:ascii="Arial" w:hAnsi="Arial" w:cs="Arial"/>
          <w:sz w:val="24"/>
          <w:szCs w:val="24"/>
        </w:rPr>
        <w:t xml:space="preserve"> Protustranka nije  sposobna dati svoj iskaz pred sudom, i nije u mogućnosti osobno pristupiti na sud radi davanja iskaza u odnosu na predmet ovog postupka, pa ju sud nije ni saslušao.</w:t>
      </w:r>
    </w:p>
    <w:p w:rsidRPr="004B6A95" w:rsidR="003D7089" w:rsidP="004B6A95" w:rsidRDefault="003D7089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B6A95" w:rsidR="00053CA0" w:rsidP="004B6A95" w:rsidRDefault="0055145C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>1</w:t>
      </w:r>
      <w:r w:rsidRPr="004B6A95" w:rsidR="004C0202">
        <w:rPr>
          <w:rFonts w:ascii="Arial" w:hAnsi="Arial" w:cs="Arial"/>
          <w:sz w:val="24"/>
          <w:szCs w:val="24"/>
        </w:rPr>
        <w:t>1</w:t>
      </w:r>
      <w:r w:rsidRPr="004B6A95" w:rsidR="00644C06">
        <w:rPr>
          <w:rFonts w:ascii="Arial" w:hAnsi="Arial" w:cs="Arial"/>
          <w:sz w:val="24"/>
          <w:szCs w:val="24"/>
        </w:rPr>
        <w:t xml:space="preserve">. </w:t>
      </w:r>
      <w:r w:rsidRPr="004B6A95" w:rsidR="00053CA0">
        <w:rPr>
          <w:rFonts w:ascii="Arial" w:hAnsi="Arial" w:cs="Arial"/>
          <w:sz w:val="24"/>
          <w:szCs w:val="24"/>
        </w:rPr>
        <w:t xml:space="preserve">Slijedom naprijed navedenog, a temeljem odredbi čl.234, čl.236, čl.496, čl.497, čl.498 i čl. 499 </w:t>
      </w:r>
      <w:proofErr w:type="spellStart"/>
      <w:r w:rsidRPr="004B6A95" w:rsidR="00053CA0">
        <w:rPr>
          <w:rFonts w:ascii="Arial" w:hAnsi="Arial" w:cs="Arial"/>
          <w:sz w:val="24"/>
          <w:szCs w:val="24"/>
        </w:rPr>
        <w:t>ObZ</w:t>
      </w:r>
      <w:proofErr w:type="spellEnd"/>
      <w:r w:rsidRPr="004B6A95" w:rsidR="00053CA0">
        <w:rPr>
          <w:rFonts w:ascii="Arial" w:hAnsi="Arial" w:cs="Arial"/>
          <w:sz w:val="24"/>
          <w:szCs w:val="24"/>
        </w:rPr>
        <w:t>-a, a posebno pozivom na nesporni nalaz i mišljenje sudskog vještaka psihijatra dr</w:t>
      </w:r>
      <w:r w:rsidRPr="004B6A95" w:rsidR="00270187">
        <w:rPr>
          <w:rFonts w:ascii="Arial" w:hAnsi="Arial" w:cs="Arial"/>
          <w:sz w:val="24"/>
          <w:szCs w:val="24"/>
        </w:rPr>
        <w:t xml:space="preserve">. </w:t>
      </w:r>
      <w:r w:rsidR="00044ED4">
        <w:rPr>
          <w:rFonts w:ascii="Arial" w:hAnsi="Arial" w:cs="Arial"/>
          <w:sz w:val="24"/>
          <w:szCs w:val="24"/>
        </w:rPr>
        <w:t>S. B.</w:t>
      </w:r>
      <w:r w:rsidRPr="004B6A95" w:rsidR="00053CA0">
        <w:rPr>
          <w:rFonts w:ascii="Arial" w:hAnsi="Arial" w:cs="Arial"/>
          <w:sz w:val="24"/>
          <w:szCs w:val="24"/>
        </w:rPr>
        <w:t>, sud je odlučio kao u izreci rješenja.</w:t>
      </w:r>
    </w:p>
    <w:p w:rsidRPr="004B6A95" w:rsidR="0018320B" w:rsidP="004B6A95" w:rsidRDefault="0018320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B6A95" w:rsidR="00053CA0" w:rsidP="004B6A95" w:rsidRDefault="00644C06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>1</w:t>
      </w:r>
      <w:r w:rsidRPr="004B6A95" w:rsidR="004C0202">
        <w:rPr>
          <w:rFonts w:ascii="Arial" w:hAnsi="Arial" w:cs="Arial"/>
          <w:sz w:val="24"/>
          <w:szCs w:val="24"/>
        </w:rPr>
        <w:t>2</w:t>
      </w:r>
      <w:r w:rsidRPr="004B6A95" w:rsidR="00053CA0">
        <w:rPr>
          <w:rFonts w:ascii="Arial" w:hAnsi="Arial" w:cs="Arial"/>
          <w:sz w:val="24"/>
          <w:szCs w:val="24"/>
        </w:rPr>
        <w:t>. Odredbom čl.234.st.9.</w:t>
      </w:r>
      <w:r w:rsidRPr="004B6A95" w:rsidR="007534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6A95" w:rsidR="00753448">
        <w:rPr>
          <w:rFonts w:ascii="Arial" w:hAnsi="Arial" w:cs="Arial"/>
          <w:sz w:val="24"/>
          <w:szCs w:val="24"/>
        </w:rPr>
        <w:t>ObZ</w:t>
      </w:r>
      <w:proofErr w:type="spellEnd"/>
      <w:r w:rsidRPr="004B6A95" w:rsidR="00753448">
        <w:rPr>
          <w:rFonts w:ascii="Arial" w:hAnsi="Arial" w:cs="Arial"/>
          <w:sz w:val="24"/>
          <w:szCs w:val="24"/>
        </w:rPr>
        <w:t>-a</w:t>
      </w:r>
      <w:r w:rsidRPr="004B6A95" w:rsidR="00053CA0">
        <w:rPr>
          <w:rFonts w:ascii="Arial" w:hAnsi="Arial" w:cs="Arial"/>
          <w:sz w:val="24"/>
          <w:szCs w:val="24"/>
        </w:rPr>
        <w:t xml:space="preserve"> je propisano da za poslove koji nisu određeni u odluci iz stavka 4. članka 234.</w:t>
      </w:r>
      <w:r w:rsidRPr="004B6A95" w:rsidR="0075344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B6A95" w:rsidR="00753448">
        <w:rPr>
          <w:rFonts w:ascii="Arial" w:hAnsi="Arial" w:cs="Arial"/>
          <w:sz w:val="24"/>
          <w:szCs w:val="24"/>
        </w:rPr>
        <w:t>ObZ</w:t>
      </w:r>
      <w:proofErr w:type="spellEnd"/>
      <w:r w:rsidRPr="004B6A95" w:rsidR="00753448">
        <w:rPr>
          <w:rFonts w:ascii="Arial" w:hAnsi="Arial" w:cs="Arial"/>
          <w:sz w:val="24"/>
          <w:szCs w:val="24"/>
        </w:rPr>
        <w:t>-a</w:t>
      </w:r>
      <w:r w:rsidRPr="004B6A95" w:rsidR="00053CA0">
        <w:rPr>
          <w:rFonts w:ascii="Arial" w:hAnsi="Arial" w:cs="Arial"/>
          <w:sz w:val="24"/>
          <w:szCs w:val="24"/>
        </w:rPr>
        <w:t xml:space="preserve"> osoba lišena poslovne sposobnosti ima poslovnu sposobnost t</w:t>
      </w:r>
      <w:r w:rsidRPr="004B6A95" w:rsidR="004657F2">
        <w:rPr>
          <w:rFonts w:ascii="Arial" w:hAnsi="Arial" w:cs="Arial"/>
          <w:sz w:val="24"/>
          <w:szCs w:val="24"/>
        </w:rPr>
        <w:t>e ih može samostalno poduzimati.</w:t>
      </w:r>
    </w:p>
    <w:p w:rsidRPr="004B6A95" w:rsidR="0052534A" w:rsidP="004B6A95" w:rsidRDefault="0052534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B6A95" w:rsidR="003007B8" w:rsidP="003D7089" w:rsidRDefault="0037546B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>U Splitu</w:t>
      </w:r>
      <w:r w:rsidRPr="004B6A95" w:rsidR="003007B8">
        <w:rPr>
          <w:rFonts w:ascii="Arial" w:hAnsi="Arial" w:cs="Arial"/>
          <w:sz w:val="24"/>
          <w:szCs w:val="24"/>
        </w:rPr>
        <w:t xml:space="preserve"> </w:t>
      </w:r>
      <w:r w:rsidR="00B91D7C">
        <w:rPr>
          <w:rFonts w:ascii="Arial" w:hAnsi="Arial" w:cs="Arial"/>
          <w:sz w:val="24"/>
          <w:szCs w:val="24"/>
        </w:rPr>
        <w:t>28</w:t>
      </w:r>
      <w:r w:rsidRPr="004B6A95" w:rsidR="0052534A">
        <w:rPr>
          <w:rFonts w:ascii="Arial" w:hAnsi="Arial" w:cs="Arial"/>
          <w:sz w:val="24"/>
          <w:szCs w:val="24"/>
        </w:rPr>
        <w:t>. svibnja</w:t>
      </w:r>
      <w:r w:rsidRPr="004B6A95" w:rsidR="00BD720C">
        <w:rPr>
          <w:rFonts w:ascii="Arial" w:hAnsi="Arial" w:cs="Arial"/>
          <w:sz w:val="24"/>
          <w:szCs w:val="24"/>
        </w:rPr>
        <w:t xml:space="preserve"> </w:t>
      </w:r>
      <w:r w:rsidRPr="004B6A95" w:rsidR="00142D64">
        <w:rPr>
          <w:rFonts w:ascii="Arial" w:hAnsi="Arial" w:cs="Arial"/>
          <w:sz w:val="24"/>
          <w:szCs w:val="24"/>
        </w:rPr>
        <w:t>202</w:t>
      </w:r>
      <w:r w:rsidRPr="004B6A95" w:rsidR="004C0202">
        <w:rPr>
          <w:rFonts w:ascii="Arial" w:hAnsi="Arial" w:cs="Arial"/>
          <w:sz w:val="24"/>
          <w:szCs w:val="24"/>
        </w:rPr>
        <w:t>6</w:t>
      </w:r>
      <w:r w:rsidRPr="004B6A95" w:rsidR="003007B8">
        <w:rPr>
          <w:rFonts w:ascii="Arial" w:hAnsi="Arial" w:cs="Arial"/>
          <w:sz w:val="24"/>
          <w:szCs w:val="24"/>
        </w:rPr>
        <w:t>.</w:t>
      </w:r>
    </w:p>
    <w:p w:rsidRPr="004B6A95" w:rsidR="00937832" w:rsidP="003D7089" w:rsidRDefault="0037546B">
      <w:pPr>
        <w:pStyle w:val="Bezproreda"/>
        <w:jc w:val="right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 xml:space="preserve">                                                         </w:t>
      </w:r>
    </w:p>
    <w:p w:rsidRPr="004B6A95" w:rsidR="003007B8" w:rsidP="003D7089" w:rsidRDefault="0037546B">
      <w:pPr>
        <w:pStyle w:val="Bezproreda"/>
        <w:jc w:val="right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>SUTKINJA</w:t>
      </w:r>
    </w:p>
    <w:p w:rsidRPr="004B6A95" w:rsidR="0018320B" w:rsidP="003D7089" w:rsidRDefault="0018320B">
      <w:pPr>
        <w:pStyle w:val="Bezproreda"/>
        <w:jc w:val="right"/>
        <w:rPr>
          <w:rFonts w:ascii="Arial" w:hAnsi="Arial" w:cs="Arial"/>
          <w:sz w:val="24"/>
          <w:szCs w:val="24"/>
        </w:rPr>
      </w:pPr>
    </w:p>
    <w:p w:rsidRPr="004B6A95" w:rsidR="00A62C4A" w:rsidP="003D7089" w:rsidRDefault="003007B8">
      <w:pPr>
        <w:pStyle w:val="Bezproreda"/>
        <w:jc w:val="right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>Andreja Mikelić</w:t>
      </w:r>
      <w:r w:rsidR="00044ED4">
        <w:rPr>
          <w:rFonts w:ascii="Arial" w:hAnsi="Arial" w:cs="Arial"/>
          <w:sz w:val="24"/>
          <w:szCs w:val="24"/>
        </w:rPr>
        <w:t xml:space="preserve"> v.r.</w:t>
      </w:r>
    </w:p>
    <w:p w:rsidRPr="004B6A95" w:rsidR="00FC6D23" w:rsidP="003D7089" w:rsidRDefault="00FC6D23">
      <w:pPr>
        <w:pStyle w:val="Bezproreda"/>
        <w:jc w:val="right"/>
        <w:rPr>
          <w:rFonts w:ascii="Arial" w:hAnsi="Arial" w:cs="Arial"/>
          <w:sz w:val="24"/>
          <w:szCs w:val="24"/>
        </w:rPr>
      </w:pPr>
    </w:p>
    <w:p w:rsidRPr="004B6A95" w:rsidR="0018320B" w:rsidP="004B6A95" w:rsidRDefault="0018320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B6A95" w:rsidR="003007B8" w:rsidP="004B6A95" w:rsidRDefault="0037546B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lastRenderedPageBreak/>
        <w:t>UPUTA O PRAVNOM LIJEKU</w:t>
      </w:r>
      <w:r w:rsidRPr="004B6A95" w:rsidR="003007B8">
        <w:rPr>
          <w:rFonts w:ascii="Arial" w:hAnsi="Arial" w:cs="Arial"/>
          <w:sz w:val="24"/>
          <w:szCs w:val="24"/>
        </w:rPr>
        <w:t xml:space="preserve">: Protiv ovog rješenja dopuštena je žalba nadležnom županijskom sudu u roku od 15 dana, od dana primitka pisanog </w:t>
      </w:r>
      <w:proofErr w:type="spellStart"/>
      <w:r w:rsidRPr="004B6A95" w:rsidR="003007B8">
        <w:rPr>
          <w:rFonts w:ascii="Arial" w:hAnsi="Arial" w:cs="Arial"/>
          <w:sz w:val="24"/>
          <w:szCs w:val="24"/>
        </w:rPr>
        <w:t>otpravka</w:t>
      </w:r>
      <w:proofErr w:type="spellEnd"/>
      <w:r w:rsidRPr="004B6A95" w:rsidR="003007B8">
        <w:rPr>
          <w:rFonts w:ascii="Arial" w:hAnsi="Arial" w:cs="Arial"/>
          <w:sz w:val="24"/>
          <w:szCs w:val="24"/>
        </w:rPr>
        <w:t xml:space="preserve"> istog. Žalba se podnosi putem ovog suda, u dovoljnom broju primjeraka.</w:t>
      </w:r>
    </w:p>
    <w:p w:rsidRPr="004B6A95" w:rsidR="0018320B" w:rsidP="004B6A95" w:rsidRDefault="0018320B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B6A95" w:rsidR="003B10F1" w:rsidP="004B6A95" w:rsidRDefault="003B10F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>DNA:</w:t>
      </w:r>
    </w:p>
    <w:p w:rsidRPr="004B6A95" w:rsidR="003B10F1" w:rsidP="004B6A95" w:rsidRDefault="003B10F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 xml:space="preserve">- </w:t>
      </w:r>
      <w:r w:rsidR="00210ACB">
        <w:rPr>
          <w:rFonts w:ascii="Arial" w:hAnsi="Arial" w:cs="Arial"/>
          <w:sz w:val="24"/>
          <w:szCs w:val="24"/>
        </w:rPr>
        <w:t>pun. predlagatelja</w:t>
      </w:r>
      <w:r w:rsidRPr="004B6A95">
        <w:rPr>
          <w:rFonts w:ascii="Arial" w:hAnsi="Arial" w:cs="Arial"/>
          <w:sz w:val="24"/>
          <w:szCs w:val="24"/>
        </w:rPr>
        <w:t>,</w:t>
      </w:r>
    </w:p>
    <w:p w:rsidRPr="004B6A95" w:rsidR="003B10F1" w:rsidP="004B6A95" w:rsidRDefault="006B6F8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4B6A95">
        <w:rPr>
          <w:rFonts w:ascii="Arial" w:hAnsi="Arial" w:cs="Arial"/>
          <w:sz w:val="24"/>
          <w:szCs w:val="24"/>
        </w:rPr>
        <w:t>predloženi</w:t>
      </w:r>
      <w:r w:rsidR="001E1CC0">
        <w:rPr>
          <w:rFonts w:ascii="Arial" w:hAnsi="Arial" w:cs="Arial"/>
          <w:sz w:val="24"/>
          <w:szCs w:val="24"/>
        </w:rPr>
        <w:t>ci</w:t>
      </w:r>
      <w:proofErr w:type="spellEnd"/>
      <w:r w:rsidRPr="004B6A95" w:rsidR="003B10F1">
        <w:rPr>
          <w:rFonts w:ascii="Arial" w:hAnsi="Arial" w:cs="Arial"/>
          <w:sz w:val="24"/>
          <w:szCs w:val="24"/>
        </w:rPr>
        <w:t>,</w:t>
      </w:r>
    </w:p>
    <w:p w:rsidRPr="004B6A95" w:rsidR="003B10F1" w:rsidP="004B6A95" w:rsidRDefault="003B10F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 xml:space="preserve">- posebnom skrbniku </w:t>
      </w:r>
      <w:proofErr w:type="spellStart"/>
      <w:r w:rsidRPr="004B6A95">
        <w:rPr>
          <w:rFonts w:ascii="Arial" w:hAnsi="Arial" w:cs="Arial"/>
          <w:sz w:val="24"/>
          <w:szCs w:val="24"/>
        </w:rPr>
        <w:t>predl</w:t>
      </w:r>
      <w:r w:rsidRPr="004B6A95" w:rsidR="006B6F87">
        <w:rPr>
          <w:rFonts w:ascii="Arial" w:hAnsi="Arial" w:cs="Arial"/>
          <w:sz w:val="24"/>
          <w:szCs w:val="24"/>
        </w:rPr>
        <w:t>oženi</w:t>
      </w:r>
      <w:r w:rsidR="001E1CC0">
        <w:rPr>
          <w:rFonts w:ascii="Arial" w:hAnsi="Arial" w:cs="Arial"/>
          <w:sz w:val="24"/>
          <w:szCs w:val="24"/>
        </w:rPr>
        <w:t>ce</w:t>
      </w:r>
      <w:proofErr w:type="spellEnd"/>
      <w:r w:rsidRPr="004B6A95">
        <w:rPr>
          <w:rFonts w:ascii="Arial" w:hAnsi="Arial" w:cs="Arial"/>
          <w:sz w:val="24"/>
          <w:szCs w:val="24"/>
        </w:rPr>
        <w:t>,</w:t>
      </w:r>
    </w:p>
    <w:p w:rsidRPr="004B6A95" w:rsidR="003B10F1" w:rsidP="004B6A95" w:rsidRDefault="003B10F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>- u spis.</w:t>
      </w:r>
    </w:p>
    <w:p w:rsidRPr="004B6A95" w:rsidR="003B10F1" w:rsidP="004B6A95" w:rsidRDefault="003B10F1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4B6A95" w:rsidR="003B10F1" w:rsidP="004B6A95" w:rsidRDefault="003B10F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>PO PRAVOMOĆNOSTI:</w:t>
      </w:r>
    </w:p>
    <w:p w:rsidR="003007B8" w:rsidP="004B6A95" w:rsidRDefault="00D435B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4B6A95">
        <w:rPr>
          <w:rFonts w:ascii="Arial" w:hAnsi="Arial" w:cs="Arial"/>
          <w:sz w:val="24"/>
          <w:szCs w:val="24"/>
        </w:rPr>
        <w:t xml:space="preserve">- </w:t>
      </w:r>
      <w:r w:rsidRPr="004B6A95" w:rsidR="00F54B32">
        <w:rPr>
          <w:rFonts w:ascii="Arial" w:hAnsi="Arial" w:cs="Arial"/>
          <w:sz w:val="24"/>
          <w:szCs w:val="24"/>
        </w:rPr>
        <w:t xml:space="preserve">nadležnom </w:t>
      </w:r>
      <w:r w:rsidRPr="004B6A95">
        <w:rPr>
          <w:rFonts w:ascii="Arial" w:hAnsi="Arial" w:cs="Arial"/>
          <w:sz w:val="24"/>
          <w:szCs w:val="24"/>
        </w:rPr>
        <w:t>Matičnom uredu</w:t>
      </w:r>
      <w:r w:rsidR="00782BF9">
        <w:rPr>
          <w:rFonts w:ascii="Arial" w:hAnsi="Arial" w:cs="Arial"/>
          <w:sz w:val="24"/>
          <w:szCs w:val="24"/>
        </w:rPr>
        <w:t>,</w:t>
      </w:r>
    </w:p>
    <w:p w:rsidRPr="004B6A95" w:rsidR="00782BF9" w:rsidP="004B6A95" w:rsidRDefault="00782BF9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Hrvatskom zavodu za socijalni rad-Područni ured </w:t>
      </w:r>
      <w:r w:rsidR="00044ED4">
        <w:rPr>
          <w:rFonts w:ascii="Arial" w:hAnsi="Arial" w:cs="Arial"/>
          <w:sz w:val="24"/>
          <w:szCs w:val="24"/>
        </w:rPr>
        <w:t>K.</w:t>
      </w:r>
      <w:r>
        <w:rPr>
          <w:rFonts w:ascii="Arial" w:hAnsi="Arial" w:cs="Arial"/>
          <w:sz w:val="24"/>
          <w:szCs w:val="24"/>
        </w:rPr>
        <w:t>.</w:t>
      </w:r>
      <w:bookmarkStart w:name="_GoBack" w:id="0"/>
      <w:bookmarkEnd w:id="0"/>
    </w:p>
    <w:sectPr w:rsidRPr="004B6A95" w:rsidR="00782BF9" w:rsidSect="009E70F9">
      <w:head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521D5" w:rsidP="009E70F9" w:rsidRDefault="005521D5">
      <w:pPr>
        <w:spacing w:after="0" w:line="240" w:lineRule="auto"/>
      </w:pPr>
      <w:r>
        <w:separator/>
      </w:r>
    </w:p>
  </w:endnote>
  <w:endnote w:type="continuationSeparator" w:id="0">
    <w:p w:rsidR="005521D5" w:rsidP="009E70F9" w:rsidRDefault="00552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521D5" w:rsidP="009E70F9" w:rsidRDefault="005521D5">
      <w:pPr>
        <w:spacing w:after="0" w:line="240" w:lineRule="auto"/>
      </w:pPr>
      <w:r>
        <w:separator/>
      </w:r>
    </w:p>
  </w:footnote>
  <w:footnote w:type="continuationSeparator" w:id="0">
    <w:p w:rsidR="005521D5" w:rsidP="009E70F9" w:rsidRDefault="00552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1650298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:rsidRPr="00C82FCF" w:rsidR="009E70F9" w:rsidRDefault="009E70F9">
        <w:pPr>
          <w:pStyle w:val="Zaglavlje"/>
          <w:jc w:val="center"/>
          <w:rPr>
            <w:rFonts w:ascii="Arial" w:hAnsi="Arial" w:cs="Arial"/>
            <w:sz w:val="24"/>
            <w:szCs w:val="24"/>
          </w:rPr>
        </w:pPr>
        <w:r w:rsidRPr="00C82FCF">
          <w:rPr>
            <w:rFonts w:ascii="Arial" w:hAnsi="Arial" w:cs="Arial"/>
            <w:sz w:val="24"/>
            <w:szCs w:val="24"/>
          </w:rPr>
          <w:fldChar w:fldCharType="begin"/>
        </w:r>
        <w:r w:rsidRPr="00C82FCF">
          <w:rPr>
            <w:rFonts w:ascii="Arial" w:hAnsi="Arial" w:cs="Arial"/>
            <w:sz w:val="24"/>
            <w:szCs w:val="24"/>
          </w:rPr>
          <w:instrText>PAGE   \* MERGEFORMAT</w:instrText>
        </w:r>
        <w:r w:rsidRPr="00C82FCF">
          <w:rPr>
            <w:rFonts w:ascii="Arial" w:hAnsi="Arial" w:cs="Arial"/>
            <w:sz w:val="24"/>
            <w:szCs w:val="24"/>
          </w:rPr>
          <w:fldChar w:fldCharType="separate"/>
        </w:r>
        <w:r w:rsidR="00044ED4">
          <w:rPr>
            <w:rFonts w:ascii="Arial" w:hAnsi="Arial" w:cs="Arial"/>
            <w:noProof/>
            <w:sz w:val="24"/>
            <w:szCs w:val="24"/>
          </w:rPr>
          <w:t>6</w:t>
        </w:r>
        <w:r w:rsidRPr="00C82FCF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Pr="00D7463F" w:rsidR="009E70F9" w:rsidP="00623D5F" w:rsidRDefault="00623D5F">
    <w:pPr>
      <w:pStyle w:val="Zaglavlje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 xml:space="preserve">Poslovni broj: </w:t>
    </w:r>
    <w:r w:rsidRPr="004200D5" w:rsidR="004200D5">
      <w:rPr>
        <w:rFonts w:ascii="Arial" w:hAnsi="Arial" w:cs="Arial"/>
        <w:sz w:val="24"/>
        <w:szCs w:val="24"/>
      </w:rPr>
      <w:t>R1 Ob-893/2024-18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EA39BB"/>
    <w:multiLevelType w:val="hybridMultilevel"/>
    <w:tmpl w:val="7A8CE680"/>
    <w:lvl w:ilvl="0" w:tplc="ED580BF8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FDB737D"/>
    <w:multiLevelType w:val="hybridMultilevel"/>
    <w:tmpl w:val="6890C2B6"/>
    <w:lvl w:ilvl="0" w:tplc="D2ACCD30">
      <w:start w:val="12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9793170"/>
    <w:multiLevelType w:val="hybridMultilevel"/>
    <w:tmpl w:val="C13CA380"/>
    <w:lvl w:ilvl="0" w:tplc="D22673C4">
      <w:start w:val="10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0B835F2"/>
    <w:multiLevelType w:val="hybridMultilevel"/>
    <w:tmpl w:val="DB865804"/>
    <w:lvl w:ilvl="0" w:tplc="3E186CF2">
      <w:start w:val="10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66F758F"/>
    <w:multiLevelType w:val="hybridMultilevel"/>
    <w:tmpl w:val="082A8D32"/>
    <w:lvl w:ilvl="0" w:tplc="F3CECC60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98E2A70"/>
    <w:multiLevelType w:val="hybridMultilevel"/>
    <w:tmpl w:val="8468EAA0"/>
    <w:lvl w:ilvl="0" w:tplc="C81C793C">
      <w:start w:val="9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A047174"/>
    <w:multiLevelType w:val="hybridMultilevel"/>
    <w:tmpl w:val="F6F47248"/>
    <w:lvl w:ilvl="0" w:tplc="EF763A9C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9226CEE"/>
    <w:multiLevelType w:val="hybridMultilevel"/>
    <w:tmpl w:val="B2528782"/>
    <w:lvl w:ilvl="0" w:tplc="95487F80">
      <w:start w:val="10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60AF61F4"/>
    <w:multiLevelType w:val="hybridMultilevel"/>
    <w:tmpl w:val="44003B6A"/>
    <w:lvl w:ilvl="0" w:tplc="1932EEC2">
      <w:start w:val="9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C4C76C4"/>
    <w:multiLevelType w:val="hybridMultilevel"/>
    <w:tmpl w:val="171CD068"/>
    <w:lvl w:ilvl="0" w:tplc="09AC8BEA">
      <w:start w:val="9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A8504E3"/>
    <w:multiLevelType w:val="hybridMultilevel"/>
    <w:tmpl w:val="FA16CA12"/>
    <w:lvl w:ilvl="0" w:tplc="539A98B6">
      <w:start w:val="10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B274FDF"/>
    <w:multiLevelType w:val="hybridMultilevel"/>
    <w:tmpl w:val="A66038E4"/>
    <w:lvl w:ilvl="0" w:tplc="F514BC3A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2"/>
  </w:num>
  <w:num w:numId="7">
    <w:abstractNumId w:val="10"/>
  </w:num>
  <w:num w:numId="8">
    <w:abstractNumId w:val="5"/>
  </w:num>
  <w:num w:numId="9">
    <w:abstractNumId w:val="0"/>
  </w:num>
  <w:num w:numId="10">
    <w:abstractNumId w:val="6"/>
  </w:num>
  <w:num w:numId="11">
    <w:abstractNumId w:val="9"/>
  </w:num>
  <w:num w:numId="12">
    <w:abstractNumId w:va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7B8"/>
    <w:rsid w:val="00001020"/>
    <w:rsid w:val="00002FA6"/>
    <w:rsid w:val="00003F20"/>
    <w:rsid w:val="000046AA"/>
    <w:rsid w:val="00004EC0"/>
    <w:rsid w:val="000070F8"/>
    <w:rsid w:val="00013092"/>
    <w:rsid w:val="0001446E"/>
    <w:rsid w:val="00021701"/>
    <w:rsid w:val="00024AE9"/>
    <w:rsid w:val="00026CB7"/>
    <w:rsid w:val="00027320"/>
    <w:rsid w:val="000277AE"/>
    <w:rsid w:val="00030A47"/>
    <w:rsid w:val="00031423"/>
    <w:rsid w:val="0003226E"/>
    <w:rsid w:val="0003447A"/>
    <w:rsid w:val="00044ED4"/>
    <w:rsid w:val="00051CDA"/>
    <w:rsid w:val="0005271A"/>
    <w:rsid w:val="0005333A"/>
    <w:rsid w:val="00053CA0"/>
    <w:rsid w:val="00057233"/>
    <w:rsid w:val="00063D53"/>
    <w:rsid w:val="00064623"/>
    <w:rsid w:val="00064D11"/>
    <w:rsid w:val="00064E21"/>
    <w:rsid w:val="000665BE"/>
    <w:rsid w:val="00066C4A"/>
    <w:rsid w:val="000673E0"/>
    <w:rsid w:val="000679DD"/>
    <w:rsid w:val="0007083E"/>
    <w:rsid w:val="00070CCD"/>
    <w:rsid w:val="00073DD2"/>
    <w:rsid w:val="00075863"/>
    <w:rsid w:val="00080119"/>
    <w:rsid w:val="00080618"/>
    <w:rsid w:val="000840B2"/>
    <w:rsid w:val="00086E12"/>
    <w:rsid w:val="00092E14"/>
    <w:rsid w:val="00093753"/>
    <w:rsid w:val="00094995"/>
    <w:rsid w:val="00096CD4"/>
    <w:rsid w:val="000A037E"/>
    <w:rsid w:val="000A2224"/>
    <w:rsid w:val="000A32DC"/>
    <w:rsid w:val="000A690B"/>
    <w:rsid w:val="000B2CA0"/>
    <w:rsid w:val="000B4BEF"/>
    <w:rsid w:val="000B5376"/>
    <w:rsid w:val="000B5C8E"/>
    <w:rsid w:val="000B609D"/>
    <w:rsid w:val="000B7A06"/>
    <w:rsid w:val="000C0769"/>
    <w:rsid w:val="000C0A32"/>
    <w:rsid w:val="000C283E"/>
    <w:rsid w:val="000C68E5"/>
    <w:rsid w:val="000C68F3"/>
    <w:rsid w:val="000C6F5A"/>
    <w:rsid w:val="000C72D1"/>
    <w:rsid w:val="000D20CB"/>
    <w:rsid w:val="000D6975"/>
    <w:rsid w:val="000D74DB"/>
    <w:rsid w:val="000D7D80"/>
    <w:rsid w:val="000E2DC2"/>
    <w:rsid w:val="000E4EB9"/>
    <w:rsid w:val="000E4FDD"/>
    <w:rsid w:val="000E52B4"/>
    <w:rsid w:val="000E59EA"/>
    <w:rsid w:val="000F0A96"/>
    <w:rsid w:val="000F1391"/>
    <w:rsid w:val="000F51B3"/>
    <w:rsid w:val="000F5F13"/>
    <w:rsid w:val="000F693A"/>
    <w:rsid w:val="000F7008"/>
    <w:rsid w:val="000F75AB"/>
    <w:rsid w:val="000F7E51"/>
    <w:rsid w:val="0010153C"/>
    <w:rsid w:val="00102530"/>
    <w:rsid w:val="00103034"/>
    <w:rsid w:val="00103CC0"/>
    <w:rsid w:val="00104A5A"/>
    <w:rsid w:val="00107225"/>
    <w:rsid w:val="00107513"/>
    <w:rsid w:val="001100FA"/>
    <w:rsid w:val="0011099B"/>
    <w:rsid w:val="00110CEE"/>
    <w:rsid w:val="001115E0"/>
    <w:rsid w:val="0011253C"/>
    <w:rsid w:val="00114AC2"/>
    <w:rsid w:val="00120632"/>
    <w:rsid w:val="00124C16"/>
    <w:rsid w:val="00125135"/>
    <w:rsid w:val="00134AE8"/>
    <w:rsid w:val="00140089"/>
    <w:rsid w:val="00141701"/>
    <w:rsid w:val="001426A4"/>
    <w:rsid w:val="00142D64"/>
    <w:rsid w:val="00144555"/>
    <w:rsid w:val="0015150E"/>
    <w:rsid w:val="0015232A"/>
    <w:rsid w:val="00152A21"/>
    <w:rsid w:val="00154B67"/>
    <w:rsid w:val="001560FE"/>
    <w:rsid w:val="00156BA9"/>
    <w:rsid w:val="00161657"/>
    <w:rsid w:val="00163421"/>
    <w:rsid w:val="00165AF9"/>
    <w:rsid w:val="0016769D"/>
    <w:rsid w:val="00170629"/>
    <w:rsid w:val="001749CD"/>
    <w:rsid w:val="00174CFD"/>
    <w:rsid w:val="001769D1"/>
    <w:rsid w:val="00180790"/>
    <w:rsid w:val="00181220"/>
    <w:rsid w:val="0018320B"/>
    <w:rsid w:val="001835DF"/>
    <w:rsid w:val="00187AC8"/>
    <w:rsid w:val="00187B7A"/>
    <w:rsid w:val="00187C59"/>
    <w:rsid w:val="0019060F"/>
    <w:rsid w:val="00191C5D"/>
    <w:rsid w:val="00191FFB"/>
    <w:rsid w:val="00193FC6"/>
    <w:rsid w:val="001952EB"/>
    <w:rsid w:val="001A2E8B"/>
    <w:rsid w:val="001A35A4"/>
    <w:rsid w:val="001A5CF0"/>
    <w:rsid w:val="001B00E4"/>
    <w:rsid w:val="001B0CFC"/>
    <w:rsid w:val="001B20C6"/>
    <w:rsid w:val="001B3ED7"/>
    <w:rsid w:val="001B5EC2"/>
    <w:rsid w:val="001B7C20"/>
    <w:rsid w:val="001C2CFE"/>
    <w:rsid w:val="001C4111"/>
    <w:rsid w:val="001C5104"/>
    <w:rsid w:val="001C61CA"/>
    <w:rsid w:val="001C771D"/>
    <w:rsid w:val="001D1397"/>
    <w:rsid w:val="001D1A23"/>
    <w:rsid w:val="001D1EF0"/>
    <w:rsid w:val="001D23CE"/>
    <w:rsid w:val="001D3B68"/>
    <w:rsid w:val="001D6DFB"/>
    <w:rsid w:val="001E1CC0"/>
    <w:rsid w:val="001E2642"/>
    <w:rsid w:val="001E307C"/>
    <w:rsid w:val="001E6F4A"/>
    <w:rsid w:val="001F0E1C"/>
    <w:rsid w:val="001F0F8B"/>
    <w:rsid w:val="001F388D"/>
    <w:rsid w:val="001F78FE"/>
    <w:rsid w:val="00204FAB"/>
    <w:rsid w:val="002050BA"/>
    <w:rsid w:val="00207595"/>
    <w:rsid w:val="00210749"/>
    <w:rsid w:val="00210ACB"/>
    <w:rsid w:val="00213EC3"/>
    <w:rsid w:val="00214951"/>
    <w:rsid w:val="00217FAA"/>
    <w:rsid w:val="00222744"/>
    <w:rsid w:val="00225794"/>
    <w:rsid w:val="00226C4D"/>
    <w:rsid w:val="00231885"/>
    <w:rsid w:val="00235552"/>
    <w:rsid w:val="00240115"/>
    <w:rsid w:val="002404D1"/>
    <w:rsid w:val="002407B2"/>
    <w:rsid w:val="00242F4B"/>
    <w:rsid w:val="00244049"/>
    <w:rsid w:val="0024679D"/>
    <w:rsid w:val="00250BFA"/>
    <w:rsid w:val="00251414"/>
    <w:rsid w:val="002519FD"/>
    <w:rsid w:val="002548AB"/>
    <w:rsid w:val="00256898"/>
    <w:rsid w:val="00256969"/>
    <w:rsid w:val="002622EF"/>
    <w:rsid w:val="00262603"/>
    <w:rsid w:val="002631AD"/>
    <w:rsid w:val="00266D6F"/>
    <w:rsid w:val="00270187"/>
    <w:rsid w:val="00270BB5"/>
    <w:rsid w:val="0027344A"/>
    <w:rsid w:val="00275CA9"/>
    <w:rsid w:val="0027678D"/>
    <w:rsid w:val="00280A55"/>
    <w:rsid w:val="00281D10"/>
    <w:rsid w:val="00282316"/>
    <w:rsid w:val="00284A86"/>
    <w:rsid w:val="00285BD9"/>
    <w:rsid w:val="00285C2D"/>
    <w:rsid w:val="00285E11"/>
    <w:rsid w:val="0029011F"/>
    <w:rsid w:val="00296780"/>
    <w:rsid w:val="002A0DF6"/>
    <w:rsid w:val="002A4416"/>
    <w:rsid w:val="002A6BFB"/>
    <w:rsid w:val="002B268F"/>
    <w:rsid w:val="002B4383"/>
    <w:rsid w:val="002B5252"/>
    <w:rsid w:val="002B55B2"/>
    <w:rsid w:val="002B62A2"/>
    <w:rsid w:val="002B6FD4"/>
    <w:rsid w:val="002C5AFF"/>
    <w:rsid w:val="002C7414"/>
    <w:rsid w:val="002C7D61"/>
    <w:rsid w:val="002D0CDD"/>
    <w:rsid w:val="002D0F9C"/>
    <w:rsid w:val="002D2B49"/>
    <w:rsid w:val="002D2C65"/>
    <w:rsid w:val="002D3479"/>
    <w:rsid w:val="002D57C0"/>
    <w:rsid w:val="002D5DB7"/>
    <w:rsid w:val="002D5ECC"/>
    <w:rsid w:val="002E1033"/>
    <w:rsid w:val="002E1587"/>
    <w:rsid w:val="002E4D77"/>
    <w:rsid w:val="002E6DA5"/>
    <w:rsid w:val="002E7FE1"/>
    <w:rsid w:val="002F0B97"/>
    <w:rsid w:val="002F1B99"/>
    <w:rsid w:val="002F2EBC"/>
    <w:rsid w:val="002F3D90"/>
    <w:rsid w:val="002F4813"/>
    <w:rsid w:val="002F5F57"/>
    <w:rsid w:val="002F6FC7"/>
    <w:rsid w:val="002F79EA"/>
    <w:rsid w:val="002F7D82"/>
    <w:rsid w:val="002F7DEB"/>
    <w:rsid w:val="003007B8"/>
    <w:rsid w:val="00300EE6"/>
    <w:rsid w:val="00301FB4"/>
    <w:rsid w:val="00304260"/>
    <w:rsid w:val="00304752"/>
    <w:rsid w:val="00304A9C"/>
    <w:rsid w:val="003072B1"/>
    <w:rsid w:val="00311B34"/>
    <w:rsid w:val="003204D5"/>
    <w:rsid w:val="00322CB4"/>
    <w:rsid w:val="00326204"/>
    <w:rsid w:val="0032774D"/>
    <w:rsid w:val="0033074F"/>
    <w:rsid w:val="00330A3B"/>
    <w:rsid w:val="00331345"/>
    <w:rsid w:val="003342DF"/>
    <w:rsid w:val="00334321"/>
    <w:rsid w:val="0033469C"/>
    <w:rsid w:val="00335FCA"/>
    <w:rsid w:val="00337173"/>
    <w:rsid w:val="00337BB2"/>
    <w:rsid w:val="00337D37"/>
    <w:rsid w:val="003404E2"/>
    <w:rsid w:val="003411EA"/>
    <w:rsid w:val="003441AE"/>
    <w:rsid w:val="00344FDC"/>
    <w:rsid w:val="003510CD"/>
    <w:rsid w:val="00351F43"/>
    <w:rsid w:val="003553E9"/>
    <w:rsid w:val="00355B15"/>
    <w:rsid w:val="00357FDA"/>
    <w:rsid w:val="0036104D"/>
    <w:rsid w:val="003668B9"/>
    <w:rsid w:val="00370711"/>
    <w:rsid w:val="00372013"/>
    <w:rsid w:val="00372D86"/>
    <w:rsid w:val="0037546B"/>
    <w:rsid w:val="00377908"/>
    <w:rsid w:val="00380308"/>
    <w:rsid w:val="00382678"/>
    <w:rsid w:val="003855E5"/>
    <w:rsid w:val="00387DD2"/>
    <w:rsid w:val="0039039E"/>
    <w:rsid w:val="003909D7"/>
    <w:rsid w:val="0039388D"/>
    <w:rsid w:val="0039480F"/>
    <w:rsid w:val="00397434"/>
    <w:rsid w:val="00397522"/>
    <w:rsid w:val="003A144B"/>
    <w:rsid w:val="003A1B3D"/>
    <w:rsid w:val="003A278E"/>
    <w:rsid w:val="003A29C8"/>
    <w:rsid w:val="003A307B"/>
    <w:rsid w:val="003A53A3"/>
    <w:rsid w:val="003A62CE"/>
    <w:rsid w:val="003A6868"/>
    <w:rsid w:val="003B10F1"/>
    <w:rsid w:val="003B195F"/>
    <w:rsid w:val="003B2047"/>
    <w:rsid w:val="003B40A3"/>
    <w:rsid w:val="003B583C"/>
    <w:rsid w:val="003B684D"/>
    <w:rsid w:val="003B72BD"/>
    <w:rsid w:val="003C5B38"/>
    <w:rsid w:val="003C749A"/>
    <w:rsid w:val="003C75E6"/>
    <w:rsid w:val="003C770D"/>
    <w:rsid w:val="003D0771"/>
    <w:rsid w:val="003D14CE"/>
    <w:rsid w:val="003D7089"/>
    <w:rsid w:val="003E17DA"/>
    <w:rsid w:val="003E3196"/>
    <w:rsid w:val="003E42E0"/>
    <w:rsid w:val="003E4DAA"/>
    <w:rsid w:val="003E5753"/>
    <w:rsid w:val="003E756D"/>
    <w:rsid w:val="003E783D"/>
    <w:rsid w:val="003E7DD7"/>
    <w:rsid w:val="003F0014"/>
    <w:rsid w:val="003F050B"/>
    <w:rsid w:val="003F1303"/>
    <w:rsid w:val="003F4702"/>
    <w:rsid w:val="0040046F"/>
    <w:rsid w:val="004007FE"/>
    <w:rsid w:val="00402215"/>
    <w:rsid w:val="00402563"/>
    <w:rsid w:val="00402CCF"/>
    <w:rsid w:val="004064A3"/>
    <w:rsid w:val="004112DC"/>
    <w:rsid w:val="00412B02"/>
    <w:rsid w:val="00414DD2"/>
    <w:rsid w:val="00414FB2"/>
    <w:rsid w:val="00415614"/>
    <w:rsid w:val="0041600F"/>
    <w:rsid w:val="0041660A"/>
    <w:rsid w:val="004200D5"/>
    <w:rsid w:val="00421EF7"/>
    <w:rsid w:val="00426EA8"/>
    <w:rsid w:val="00427098"/>
    <w:rsid w:val="0042789A"/>
    <w:rsid w:val="00434322"/>
    <w:rsid w:val="00435F03"/>
    <w:rsid w:val="004374C7"/>
    <w:rsid w:val="004404F6"/>
    <w:rsid w:val="004410EA"/>
    <w:rsid w:val="00441579"/>
    <w:rsid w:val="00441CBE"/>
    <w:rsid w:val="0044484B"/>
    <w:rsid w:val="00444DC5"/>
    <w:rsid w:val="00446011"/>
    <w:rsid w:val="00454024"/>
    <w:rsid w:val="00454CD7"/>
    <w:rsid w:val="00456033"/>
    <w:rsid w:val="00461977"/>
    <w:rsid w:val="00461CF2"/>
    <w:rsid w:val="004626ED"/>
    <w:rsid w:val="00463292"/>
    <w:rsid w:val="00464B5F"/>
    <w:rsid w:val="004657F2"/>
    <w:rsid w:val="004668FB"/>
    <w:rsid w:val="00470062"/>
    <w:rsid w:val="0047104B"/>
    <w:rsid w:val="00476167"/>
    <w:rsid w:val="004779FF"/>
    <w:rsid w:val="004802F2"/>
    <w:rsid w:val="00480FC2"/>
    <w:rsid w:val="00483943"/>
    <w:rsid w:val="00485DCB"/>
    <w:rsid w:val="004861C0"/>
    <w:rsid w:val="00491F63"/>
    <w:rsid w:val="004923A3"/>
    <w:rsid w:val="00493825"/>
    <w:rsid w:val="00496332"/>
    <w:rsid w:val="00497B39"/>
    <w:rsid w:val="00497C07"/>
    <w:rsid w:val="004A32C5"/>
    <w:rsid w:val="004A6B64"/>
    <w:rsid w:val="004A703B"/>
    <w:rsid w:val="004B2BFE"/>
    <w:rsid w:val="004B2DA8"/>
    <w:rsid w:val="004B301C"/>
    <w:rsid w:val="004B36D5"/>
    <w:rsid w:val="004B4A10"/>
    <w:rsid w:val="004B5800"/>
    <w:rsid w:val="004B5997"/>
    <w:rsid w:val="004B6A95"/>
    <w:rsid w:val="004B79AC"/>
    <w:rsid w:val="004C0100"/>
    <w:rsid w:val="004C0202"/>
    <w:rsid w:val="004C067D"/>
    <w:rsid w:val="004C1378"/>
    <w:rsid w:val="004C17BA"/>
    <w:rsid w:val="004C26FB"/>
    <w:rsid w:val="004D169F"/>
    <w:rsid w:val="004D4769"/>
    <w:rsid w:val="004E19B8"/>
    <w:rsid w:val="004E4518"/>
    <w:rsid w:val="004E4C39"/>
    <w:rsid w:val="004E566C"/>
    <w:rsid w:val="004E5FF3"/>
    <w:rsid w:val="004E6B0E"/>
    <w:rsid w:val="004E739F"/>
    <w:rsid w:val="004E7F3F"/>
    <w:rsid w:val="004F0511"/>
    <w:rsid w:val="004F0757"/>
    <w:rsid w:val="004F115F"/>
    <w:rsid w:val="004F3C2C"/>
    <w:rsid w:val="004F488B"/>
    <w:rsid w:val="004F5DE5"/>
    <w:rsid w:val="00501DCF"/>
    <w:rsid w:val="005036BB"/>
    <w:rsid w:val="00506F22"/>
    <w:rsid w:val="0051177A"/>
    <w:rsid w:val="00511CF6"/>
    <w:rsid w:val="00511F3F"/>
    <w:rsid w:val="00514D3D"/>
    <w:rsid w:val="005155E7"/>
    <w:rsid w:val="0051608F"/>
    <w:rsid w:val="0052187B"/>
    <w:rsid w:val="00523222"/>
    <w:rsid w:val="0052534A"/>
    <w:rsid w:val="0053269B"/>
    <w:rsid w:val="005333EB"/>
    <w:rsid w:val="00540E9A"/>
    <w:rsid w:val="00543A0A"/>
    <w:rsid w:val="00545027"/>
    <w:rsid w:val="0054521D"/>
    <w:rsid w:val="0054659F"/>
    <w:rsid w:val="00547011"/>
    <w:rsid w:val="00547ABC"/>
    <w:rsid w:val="005507B7"/>
    <w:rsid w:val="0055145C"/>
    <w:rsid w:val="005517D4"/>
    <w:rsid w:val="005521D5"/>
    <w:rsid w:val="00555E83"/>
    <w:rsid w:val="00561EDF"/>
    <w:rsid w:val="00562AC5"/>
    <w:rsid w:val="005634DD"/>
    <w:rsid w:val="00566450"/>
    <w:rsid w:val="00572E8F"/>
    <w:rsid w:val="0057302B"/>
    <w:rsid w:val="005736E3"/>
    <w:rsid w:val="005746CE"/>
    <w:rsid w:val="0057562A"/>
    <w:rsid w:val="00576325"/>
    <w:rsid w:val="0057646B"/>
    <w:rsid w:val="0058282E"/>
    <w:rsid w:val="00595308"/>
    <w:rsid w:val="00597592"/>
    <w:rsid w:val="005A45AC"/>
    <w:rsid w:val="005A4E93"/>
    <w:rsid w:val="005A4FAD"/>
    <w:rsid w:val="005A5286"/>
    <w:rsid w:val="005A60E2"/>
    <w:rsid w:val="005A6855"/>
    <w:rsid w:val="005A6E47"/>
    <w:rsid w:val="005B0384"/>
    <w:rsid w:val="005B182E"/>
    <w:rsid w:val="005B1F1A"/>
    <w:rsid w:val="005B6FFC"/>
    <w:rsid w:val="005B7D5F"/>
    <w:rsid w:val="005B7D84"/>
    <w:rsid w:val="005C12F6"/>
    <w:rsid w:val="005C1460"/>
    <w:rsid w:val="005C1DAC"/>
    <w:rsid w:val="005C3658"/>
    <w:rsid w:val="005C5267"/>
    <w:rsid w:val="005C613A"/>
    <w:rsid w:val="005C6AE3"/>
    <w:rsid w:val="005C7C54"/>
    <w:rsid w:val="005C7CD8"/>
    <w:rsid w:val="005D1250"/>
    <w:rsid w:val="005D1379"/>
    <w:rsid w:val="005D1C47"/>
    <w:rsid w:val="005D3767"/>
    <w:rsid w:val="005E3245"/>
    <w:rsid w:val="005E32B0"/>
    <w:rsid w:val="005E3DF1"/>
    <w:rsid w:val="005E42AB"/>
    <w:rsid w:val="005F1AB3"/>
    <w:rsid w:val="005F454A"/>
    <w:rsid w:val="005F713C"/>
    <w:rsid w:val="00604FDB"/>
    <w:rsid w:val="006109C5"/>
    <w:rsid w:val="00611A63"/>
    <w:rsid w:val="00611E78"/>
    <w:rsid w:val="006138EC"/>
    <w:rsid w:val="00614A79"/>
    <w:rsid w:val="00614D3C"/>
    <w:rsid w:val="00615024"/>
    <w:rsid w:val="006169BE"/>
    <w:rsid w:val="006173B5"/>
    <w:rsid w:val="00617C11"/>
    <w:rsid w:val="00620B5F"/>
    <w:rsid w:val="00620C8E"/>
    <w:rsid w:val="00623A6B"/>
    <w:rsid w:val="00623D5F"/>
    <w:rsid w:val="00624142"/>
    <w:rsid w:val="00625938"/>
    <w:rsid w:val="00625B47"/>
    <w:rsid w:val="00627C41"/>
    <w:rsid w:val="00630030"/>
    <w:rsid w:val="006304AA"/>
    <w:rsid w:val="0063114C"/>
    <w:rsid w:val="006316DD"/>
    <w:rsid w:val="00632F07"/>
    <w:rsid w:val="00635CE5"/>
    <w:rsid w:val="006367F3"/>
    <w:rsid w:val="00644C06"/>
    <w:rsid w:val="006457FC"/>
    <w:rsid w:val="0064744B"/>
    <w:rsid w:val="00647952"/>
    <w:rsid w:val="00653D4B"/>
    <w:rsid w:val="006557A6"/>
    <w:rsid w:val="0065585F"/>
    <w:rsid w:val="00657AB4"/>
    <w:rsid w:val="00662DA4"/>
    <w:rsid w:val="00665832"/>
    <w:rsid w:val="00665938"/>
    <w:rsid w:val="00667C76"/>
    <w:rsid w:val="00670794"/>
    <w:rsid w:val="00672828"/>
    <w:rsid w:val="00673040"/>
    <w:rsid w:val="0067324D"/>
    <w:rsid w:val="00673432"/>
    <w:rsid w:val="00673854"/>
    <w:rsid w:val="00675206"/>
    <w:rsid w:val="0067688B"/>
    <w:rsid w:val="006800BB"/>
    <w:rsid w:val="00680D89"/>
    <w:rsid w:val="00681364"/>
    <w:rsid w:val="00681DF2"/>
    <w:rsid w:val="00685D73"/>
    <w:rsid w:val="00686D7C"/>
    <w:rsid w:val="0068709C"/>
    <w:rsid w:val="00687416"/>
    <w:rsid w:val="00691D8A"/>
    <w:rsid w:val="00691F9C"/>
    <w:rsid w:val="00696E04"/>
    <w:rsid w:val="00697670"/>
    <w:rsid w:val="006A3291"/>
    <w:rsid w:val="006A3D61"/>
    <w:rsid w:val="006A4289"/>
    <w:rsid w:val="006A7BA3"/>
    <w:rsid w:val="006B2678"/>
    <w:rsid w:val="006B4219"/>
    <w:rsid w:val="006B454C"/>
    <w:rsid w:val="006B5475"/>
    <w:rsid w:val="006B6F87"/>
    <w:rsid w:val="006B75E7"/>
    <w:rsid w:val="006B7BA0"/>
    <w:rsid w:val="006B7F8D"/>
    <w:rsid w:val="006C0648"/>
    <w:rsid w:val="006C1A03"/>
    <w:rsid w:val="006C2A01"/>
    <w:rsid w:val="006D0365"/>
    <w:rsid w:val="006D22B4"/>
    <w:rsid w:val="006D441E"/>
    <w:rsid w:val="006D513E"/>
    <w:rsid w:val="006D51EC"/>
    <w:rsid w:val="006D7B75"/>
    <w:rsid w:val="006E1D7B"/>
    <w:rsid w:val="006E32C9"/>
    <w:rsid w:val="006E5D23"/>
    <w:rsid w:val="006E668D"/>
    <w:rsid w:val="006E744B"/>
    <w:rsid w:val="006F02B8"/>
    <w:rsid w:val="006F296B"/>
    <w:rsid w:val="006F3E0A"/>
    <w:rsid w:val="006F5F9E"/>
    <w:rsid w:val="006F613D"/>
    <w:rsid w:val="006F6E70"/>
    <w:rsid w:val="00701595"/>
    <w:rsid w:val="007045F5"/>
    <w:rsid w:val="007059FF"/>
    <w:rsid w:val="00707693"/>
    <w:rsid w:val="00707CDB"/>
    <w:rsid w:val="00711D2F"/>
    <w:rsid w:val="00712313"/>
    <w:rsid w:val="00714712"/>
    <w:rsid w:val="00716668"/>
    <w:rsid w:val="00722C6B"/>
    <w:rsid w:val="00724CCE"/>
    <w:rsid w:val="007252B7"/>
    <w:rsid w:val="007256DA"/>
    <w:rsid w:val="00725946"/>
    <w:rsid w:val="00726B6F"/>
    <w:rsid w:val="00727FF9"/>
    <w:rsid w:val="00733A3B"/>
    <w:rsid w:val="00734989"/>
    <w:rsid w:val="00736690"/>
    <w:rsid w:val="007374FC"/>
    <w:rsid w:val="00740163"/>
    <w:rsid w:val="007414BF"/>
    <w:rsid w:val="00741BBD"/>
    <w:rsid w:val="00741F79"/>
    <w:rsid w:val="00744A76"/>
    <w:rsid w:val="00746726"/>
    <w:rsid w:val="00746B7D"/>
    <w:rsid w:val="00750A3C"/>
    <w:rsid w:val="00753448"/>
    <w:rsid w:val="00754457"/>
    <w:rsid w:val="00754EEA"/>
    <w:rsid w:val="00755F42"/>
    <w:rsid w:val="007561EF"/>
    <w:rsid w:val="00763C0B"/>
    <w:rsid w:val="00764575"/>
    <w:rsid w:val="007647CC"/>
    <w:rsid w:val="007660B1"/>
    <w:rsid w:val="007728C1"/>
    <w:rsid w:val="00774B1D"/>
    <w:rsid w:val="00782BF9"/>
    <w:rsid w:val="0078393F"/>
    <w:rsid w:val="007906D7"/>
    <w:rsid w:val="00791BF4"/>
    <w:rsid w:val="00792432"/>
    <w:rsid w:val="007939E6"/>
    <w:rsid w:val="00794E74"/>
    <w:rsid w:val="007974C1"/>
    <w:rsid w:val="007A0DFE"/>
    <w:rsid w:val="007A103B"/>
    <w:rsid w:val="007A2E13"/>
    <w:rsid w:val="007A46B7"/>
    <w:rsid w:val="007A4B39"/>
    <w:rsid w:val="007A65F2"/>
    <w:rsid w:val="007A7973"/>
    <w:rsid w:val="007B13D7"/>
    <w:rsid w:val="007B1A84"/>
    <w:rsid w:val="007B29B1"/>
    <w:rsid w:val="007B327B"/>
    <w:rsid w:val="007B4185"/>
    <w:rsid w:val="007B5752"/>
    <w:rsid w:val="007B7A9D"/>
    <w:rsid w:val="007C02C0"/>
    <w:rsid w:val="007C1237"/>
    <w:rsid w:val="007C3D2A"/>
    <w:rsid w:val="007C3E87"/>
    <w:rsid w:val="007C6401"/>
    <w:rsid w:val="007C74BF"/>
    <w:rsid w:val="007D0B00"/>
    <w:rsid w:val="007D2016"/>
    <w:rsid w:val="007D5055"/>
    <w:rsid w:val="007D53EF"/>
    <w:rsid w:val="007D589A"/>
    <w:rsid w:val="007D789D"/>
    <w:rsid w:val="007E288B"/>
    <w:rsid w:val="007E34B5"/>
    <w:rsid w:val="007E4263"/>
    <w:rsid w:val="007E48B4"/>
    <w:rsid w:val="007E5DCE"/>
    <w:rsid w:val="007F136B"/>
    <w:rsid w:val="007F2D48"/>
    <w:rsid w:val="00801399"/>
    <w:rsid w:val="0080162F"/>
    <w:rsid w:val="008030D4"/>
    <w:rsid w:val="00805D03"/>
    <w:rsid w:val="00806E49"/>
    <w:rsid w:val="0081206C"/>
    <w:rsid w:val="00817244"/>
    <w:rsid w:val="00820090"/>
    <w:rsid w:val="00821508"/>
    <w:rsid w:val="00825D23"/>
    <w:rsid w:val="00827C80"/>
    <w:rsid w:val="00827FB9"/>
    <w:rsid w:val="00832C43"/>
    <w:rsid w:val="00834F68"/>
    <w:rsid w:val="00835D91"/>
    <w:rsid w:val="008413B0"/>
    <w:rsid w:val="00841517"/>
    <w:rsid w:val="00841B02"/>
    <w:rsid w:val="0084236D"/>
    <w:rsid w:val="00847CA8"/>
    <w:rsid w:val="0085459C"/>
    <w:rsid w:val="00854CE8"/>
    <w:rsid w:val="00860FB4"/>
    <w:rsid w:val="008742AB"/>
    <w:rsid w:val="008805B3"/>
    <w:rsid w:val="008811D6"/>
    <w:rsid w:val="00881C2E"/>
    <w:rsid w:val="00882926"/>
    <w:rsid w:val="00884C49"/>
    <w:rsid w:val="00892696"/>
    <w:rsid w:val="008A2A55"/>
    <w:rsid w:val="008A6BDA"/>
    <w:rsid w:val="008A7148"/>
    <w:rsid w:val="008B00D8"/>
    <w:rsid w:val="008B2C8E"/>
    <w:rsid w:val="008B702C"/>
    <w:rsid w:val="008C0DEE"/>
    <w:rsid w:val="008C0FBF"/>
    <w:rsid w:val="008C455D"/>
    <w:rsid w:val="008C4EC1"/>
    <w:rsid w:val="008C5E23"/>
    <w:rsid w:val="008C7921"/>
    <w:rsid w:val="008C7EC1"/>
    <w:rsid w:val="008D081B"/>
    <w:rsid w:val="008D27D8"/>
    <w:rsid w:val="008D2E1A"/>
    <w:rsid w:val="008D337C"/>
    <w:rsid w:val="008D4492"/>
    <w:rsid w:val="008D48A0"/>
    <w:rsid w:val="008E03FB"/>
    <w:rsid w:val="008E1621"/>
    <w:rsid w:val="008E20CD"/>
    <w:rsid w:val="008E3CCA"/>
    <w:rsid w:val="008F27B3"/>
    <w:rsid w:val="008F2991"/>
    <w:rsid w:val="008F520A"/>
    <w:rsid w:val="008F6EC5"/>
    <w:rsid w:val="008F76EE"/>
    <w:rsid w:val="00901BC8"/>
    <w:rsid w:val="00902FBF"/>
    <w:rsid w:val="00905AA3"/>
    <w:rsid w:val="00910F3A"/>
    <w:rsid w:val="00915D38"/>
    <w:rsid w:val="00917213"/>
    <w:rsid w:val="009174D6"/>
    <w:rsid w:val="00920433"/>
    <w:rsid w:val="00921487"/>
    <w:rsid w:val="009229CD"/>
    <w:rsid w:val="009239EC"/>
    <w:rsid w:val="00925B02"/>
    <w:rsid w:val="009260FC"/>
    <w:rsid w:val="00927FCD"/>
    <w:rsid w:val="00930D40"/>
    <w:rsid w:val="0093234F"/>
    <w:rsid w:val="00933D50"/>
    <w:rsid w:val="00933F8E"/>
    <w:rsid w:val="0093650E"/>
    <w:rsid w:val="00936AF5"/>
    <w:rsid w:val="00937832"/>
    <w:rsid w:val="00940F1E"/>
    <w:rsid w:val="0094156E"/>
    <w:rsid w:val="00941FF2"/>
    <w:rsid w:val="00944052"/>
    <w:rsid w:val="0094462E"/>
    <w:rsid w:val="00944F28"/>
    <w:rsid w:val="0094607B"/>
    <w:rsid w:val="009460CF"/>
    <w:rsid w:val="00951070"/>
    <w:rsid w:val="00951329"/>
    <w:rsid w:val="00953B13"/>
    <w:rsid w:val="009550F9"/>
    <w:rsid w:val="00956778"/>
    <w:rsid w:val="00956B81"/>
    <w:rsid w:val="00956C67"/>
    <w:rsid w:val="00957E7F"/>
    <w:rsid w:val="009623CB"/>
    <w:rsid w:val="0096377C"/>
    <w:rsid w:val="00965419"/>
    <w:rsid w:val="00965A84"/>
    <w:rsid w:val="0097094A"/>
    <w:rsid w:val="00970DF2"/>
    <w:rsid w:val="00973110"/>
    <w:rsid w:val="0097343A"/>
    <w:rsid w:val="009747EB"/>
    <w:rsid w:val="00975034"/>
    <w:rsid w:val="00975BB0"/>
    <w:rsid w:val="00977CC8"/>
    <w:rsid w:val="00980ABB"/>
    <w:rsid w:val="00980B35"/>
    <w:rsid w:val="00986B05"/>
    <w:rsid w:val="0099008C"/>
    <w:rsid w:val="009918FB"/>
    <w:rsid w:val="00994A21"/>
    <w:rsid w:val="00994DC1"/>
    <w:rsid w:val="00996040"/>
    <w:rsid w:val="009972CD"/>
    <w:rsid w:val="009A0476"/>
    <w:rsid w:val="009A1A26"/>
    <w:rsid w:val="009B0711"/>
    <w:rsid w:val="009B4119"/>
    <w:rsid w:val="009B453C"/>
    <w:rsid w:val="009B47DE"/>
    <w:rsid w:val="009B5DDB"/>
    <w:rsid w:val="009C5F9C"/>
    <w:rsid w:val="009D0A89"/>
    <w:rsid w:val="009D2854"/>
    <w:rsid w:val="009D55EC"/>
    <w:rsid w:val="009D612D"/>
    <w:rsid w:val="009E130D"/>
    <w:rsid w:val="009E2474"/>
    <w:rsid w:val="009E3B36"/>
    <w:rsid w:val="009E4DBE"/>
    <w:rsid w:val="009E70F9"/>
    <w:rsid w:val="009E720B"/>
    <w:rsid w:val="009F3D60"/>
    <w:rsid w:val="009F51C3"/>
    <w:rsid w:val="009F6846"/>
    <w:rsid w:val="00A002AD"/>
    <w:rsid w:val="00A0220D"/>
    <w:rsid w:val="00A0223C"/>
    <w:rsid w:val="00A04CAF"/>
    <w:rsid w:val="00A07B8F"/>
    <w:rsid w:val="00A10013"/>
    <w:rsid w:val="00A104B3"/>
    <w:rsid w:val="00A162A1"/>
    <w:rsid w:val="00A17C0C"/>
    <w:rsid w:val="00A20EDE"/>
    <w:rsid w:val="00A221C1"/>
    <w:rsid w:val="00A22367"/>
    <w:rsid w:val="00A247C7"/>
    <w:rsid w:val="00A2480D"/>
    <w:rsid w:val="00A304F2"/>
    <w:rsid w:val="00A33EFD"/>
    <w:rsid w:val="00A36C2F"/>
    <w:rsid w:val="00A415ED"/>
    <w:rsid w:val="00A42972"/>
    <w:rsid w:val="00A44099"/>
    <w:rsid w:val="00A444EB"/>
    <w:rsid w:val="00A44576"/>
    <w:rsid w:val="00A45C4B"/>
    <w:rsid w:val="00A50465"/>
    <w:rsid w:val="00A51941"/>
    <w:rsid w:val="00A528DD"/>
    <w:rsid w:val="00A5389D"/>
    <w:rsid w:val="00A53E04"/>
    <w:rsid w:val="00A5459D"/>
    <w:rsid w:val="00A56A3A"/>
    <w:rsid w:val="00A574D9"/>
    <w:rsid w:val="00A575AB"/>
    <w:rsid w:val="00A60D03"/>
    <w:rsid w:val="00A61DB0"/>
    <w:rsid w:val="00A62C4A"/>
    <w:rsid w:val="00A648A9"/>
    <w:rsid w:val="00A667AA"/>
    <w:rsid w:val="00A700F0"/>
    <w:rsid w:val="00A72B02"/>
    <w:rsid w:val="00A74C76"/>
    <w:rsid w:val="00A771C0"/>
    <w:rsid w:val="00A7788D"/>
    <w:rsid w:val="00A77F3D"/>
    <w:rsid w:val="00A867D6"/>
    <w:rsid w:val="00A86D7B"/>
    <w:rsid w:val="00A9125E"/>
    <w:rsid w:val="00A92BEC"/>
    <w:rsid w:val="00A93F2B"/>
    <w:rsid w:val="00A94493"/>
    <w:rsid w:val="00AA05BA"/>
    <w:rsid w:val="00AA09BB"/>
    <w:rsid w:val="00AA1F97"/>
    <w:rsid w:val="00AA2F96"/>
    <w:rsid w:val="00AA5A69"/>
    <w:rsid w:val="00AB312A"/>
    <w:rsid w:val="00AB42D8"/>
    <w:rsid w:val="00AB46AF"/>
    <w:rsid w:val="00AC0F0B"/>
    <w:rsid w:val="00AC41D1"/>
    <w:rsid w:val="00AC638D"/>
    <w:rsid w:val="00AC7350"/>
    <w:rsid w:val="00AD04C5"/>
    <w:rsid w:val="00AD2CD7"/>
    <w:rsid w:val="00AD3269"/>
    <w:rsid w:val="00AD373E"/>
    <w:rsid w:val="00AE04B0"/>
    <w:rsid w:val="00AE20A2"/>
    <w:rsid w:val="00AE2427"/>
    <w:rsid w:val="00AE55B7"/>
    <w:rsid w:val="00AE55F5"/>
    <w:rsid w:val="00AE7EE9"/>
    <w:rsid w:val="00AF1364"/>
    <w:rsid w:val="00AF1C0A"/>
    <w:rsid w:val="00AF4B1B"/>
    <w:rsid w:val="00AF5B38"/>
    <w:rsid w:val="00B00BAA"/>
    <w:rsid w:val="00B01096"/>
    <w:rsid w:val="00B01681"/>
    <w:rsid w:val="00B01BBD"/>
    <w:rsid w:val="00B0204A"/>
    <w:rsid w:val="00B02369"/>
    <w:rsid w:val="00B02977"/>
    <w:rsid w:val="00B0472D"/>
    <w:rsid w:val="00B04924"/>
    <w:rsid w:val="00B04942"/>
    <w:rsid w:val="00B050D5"/>
    <w:rsid w:val="00B060CA"/>
    <w:rsid w:val="00B0794D"/>
    <w:rsid w:val="00B07E38"/>
    <w:rsid w:val="00B133DF"/>
    <w:rsid w:val="00B176D5"/>
    <w:rsid w:val="00B177D1"/>
    <w:rsid w:val="00B207E3"/>
    <w:rsid w:val="00B259F6"/>
    <w:rsid w:val="00B26B85"/>
    <w:rsid w:val="00B301E9"/>
    <w:rsid w:val="00B33F04"/>
    <w:rsid w:val="00B34DE9"/>
    <w:rsid w:val="00B34F2D"/>
    <w:rsid w:val="00B36554"/>
    <w:rsid w:val="00B37155"/>
    <w:rsid w:val="00B375FC"/>
    <w:rsid w:val="00B4027D"/>
    <w:rsid w:val="00B409F2"/>
    <w:rsid w:val="00B469B8"/>
    <w:rsid w:val="00B47D8F"/>
    <w:rsid w:val="00B52157"/>
    <w:rsid w:val="00B52583"/>
    <w:rsid w:val="00B52ED4"/>
    <w:rsid w:val="00B57F06"/>
    <w:rsid w:val="00B60A90"/>
    <w:rsid w:val="00B64D93"/>
    <w:rsid w:val="00B6504C"/>
    <w:rsid w:val="00B66A66"/>
    <w:rsid w:val="00B74525"/>
    <w:rsid w:val="00B75754"/>
    <w:rsid w:val="00B7636B"/>
    <w:rsid w:val="00B76620"/>
    <w:rsid w:val="00B820B9"/>
    <w:rsid w:val="00B8291A"/>
    <w:rsid w:val="00B82FF4"/>
    <w:rsid w:val="00B8318A"/>
    <w:rsid w:val="00B839B8"/>
    <w:rsid w:val="00B854A5"/>
    <w:rsid w:val="00B878FB"/>
    <w:rsid w:val="00B902DD"/>
    <w:rsid w:val="00B91D7C"/>
    <w:rsid w:val="00B93A35"/>
    <w:rsid w:val="00B94064"/>
    <w:rsid w:val="00B94E82"/>
    <w:rsid w:val="00B9514D"/>
    <w:rsid w:val="00B97173"/>
    <w:rsid w:val="00BA40A0"/>
    <w:rsid w:val="00BA594B"/>
    <w:rsid w:val="00BA6FFF"/>
    <w:rsid w:val="00BA71EE"/>
    <w:rsid w:val="00BB02C0"/>
    <w:rsid w:val="00BB0EBB"/>
    <w:rsid w:val="00BB1620"/>
    <w:rsid w:val="00BB19BC"/>
    <w:rsid w:val="00BB1BA9"/>
    <w:rsid w:val="00BB2739"/>
    <w:rsid w:val="00BB2B88"/>
    <w:rsid w:val="00BB458E"/>
    <w:rsid w:val="00BB6BBD"/>
    <w:rsid w:val="00BB6F64"/>
    <w:rsid w:val="00BB7030"/>
    <w:rsid w:val="00BC054C"/>
    <w:rsid w:val="00BC0852"/>
    <w:rsid w:val="00BC59FA"/>
    <w:rsid w:val="00BD0F9B"/>
    <w:rsid w:val="00BD217B"/>
    <w:rsid w:val="00BD720C"/>
    <w:rsid w:val="00BD7250"/>
    <w:rsid w:val="00BE0F13"/>
    <w:rsid w:val="00BE173A"/>
    <w:rsid w:val="00BE22F5"/>
    <w:rsid w:val="00BE6D66"/>
    <w:rsid w:val="00BE7F0D"/>
    <w:rsid w:val="00BF2DE0"/>
    <w:rsid w:val="00BF359F"/>
    <w:rsid w:val="00BF4AA4"/>
    <w:rsid w:val="00C001C8"/>
    <w:rsid w:val="00C019F7"/>
    <w:rsid w:val="00C0450E"/>
    <w:rsid w:val="00C04D0E"/>
    <w:rsid w:val="00C05C2F"/>
    <w:rsid w:val="00C064CD"/>
    <w:rsid w:val="00C13C79"/>
    <w:rsid w:val="00C16F8C"/>
    <w:rsid w:val="00C2342D"/>
    <w:rsid w:val="00C24403"/>
    <w:rsid w:val="00C25399"/>
    <w:rsid w:val="00C26E20"/>
    <w:rsid w:val="00C30D82"/>
    <w:rsid w:val="00C31233"/>
    <w:rsid w:val="00C324F9"/>
    <w:rsid w:val="00C3291C"/>
    <w:rsid w:val="00C32954"/>
    <w:rsid w:val="00C34F92"/>
    <w:rsid w:val="00C36FC4"/>
    <w:rsid w:val="00C4168B"/>
    <w:rsid w:val="00C433A1"/>
    <w:rsid w:val="00C4361F"/>
    <w:rsid w:val="00C4364A"/>
    <w:rsid w:val="00C43ACC"/>
    <w:rsid w:val="00C4485D"/>
    <w:rsid w:val="00C50A74"/>
    <w:rsid w:val="00C51642"/>
    <w:rsid w:val="00C51B8E"/>
    <w:rsid w:val="00C52877"/>
    <w:rsid w:val="00C54E39"/>
    <w:rsid w:val="00C56EFE"/>
    <w:rsid w:val="00C6004A"/>
    <w:rsid w:val="00C60F3B"/>
    <w:rsid w:val="00C622B4"/>
    <w:rsid w:val="00C6406B"/>
    <w:rsid w:val="00C64DD4"/>
    <w:rsid w:val="00C6505B"/>
    <w:rsid w:val="00C65707"/>
    <w:rsid w:val="00C668C6"/>
    <w:rsid w:val="00C70738"/>
    <w:rsid w:val="00C714B1"/>
    <w:rsid w:val="00C72685"/>
    <w:rsid w:val="00C72B3B"/>
    <w:rsid w:val="00C72CAC"/>
    <w:rsid w:val="00C75042"/>
    <w:rsid w:val="00C75FA1"/>
    <w:rsid w:val="00C75FE1"/>
    <w:rsid w:val="00C8007D"/>
    <w:rsid w:val="00C82FCF"/>
    <w:rsid w:val="00C84777"/>
    <w:rsid w:val="00C8508C"/>
    <w:rsid w:val="00C854A4"/>
    <w:rsid w:val="00C865CF"/>
    <w:rsid w:val="00C87CAE"/>
    <w:rsid w:val="00C90722"/>
    <w:rsid w:val="00C9072B"/>
    <w:rsid w:val="00C90C7B"/>
    <w:rsid w:val="00C91ECD"/>
    <w:rsid w:val="00C93CFB"/>
    <w:rsid w:val="00C94CD3"/>
    <w:rsid w:val="00C95940"/>
    <w:rsid w:val="00C960DC"/>
    <w:rsid w:val="00C9656D"/>
    <w:rsid w:val="00CA061B"/>
    <w:rsid w:val="00CA0961"/>
    <w:rsid w:val="00CA450C"/>
    <w:rsid w:val="00CB092F"/>
    <w:rsid w:val="00CB1F88"/>
    <w:rsid w:val="00CB2194"/>
    <w:rsid w:val="00CB7B41"/>
    <w:rsid w:val="00CB7C3E"/>
    <w:rsid w:val="00CC0097"/>
    <w:rsid w:val="00CC4D5F"/>
    <w:rsid w:val="00CC5CBD"/>
    <w:rsid w:val="00CC65DF"/>
    <w:rsid w:val="00CC7C7C"/>
    <w:rsid w:val="00CD09D5"/>
    <w:rsid w:val="00CE138D"/>
    <w:rsid w:val="00CE21EE"/>
    <w:rsid w:val="00CE23DB"/>
    <w:rsid w:val="00CE53BF"/>
    <w:rsid w:val="00CE5C9A"/>
    <w:rsid w:val="00CE5FB4"/>
    <w:rsid w:val="00CE7556"/>
    <w:rsid w:val="00CF089C"/>
    <w:rsid w:val="00CF20F3"/>
    <w:rsid w:val="00CF24AF"/>
    <w:rsid w:val="00CF31B2"/>
    <w:rsid w:val="00CF485C"/>
    <w:rsid w:val="00CF5F1F"/>
    <w:rsid w:val="00CF6194"/>
    <w:rsid w:val="00D029C8"/>
    <w:rsid w:val="00D03639"/>
    <w:rsid w:val="00D0565F"/>
    <w:rsid w:val="00D0671E"/>
    <w:rsid w:val="00D07DE5"/>
    <w:rsid w:val="00D27E7B"/>
    <w:rsid w:val="00D30E48"/>
    <w:rsid w:val="00D31482"/>
    <w:rsid w:val="00D31BDD"/>
    <w:rsid w:val="00D32147"/>
    <w:rsid w:val="00D32159"/>
    <w:rsid w:val="00D33936"/>
    <w:rsid w:val="00D37586"/>
    <w:rsid w:val="00D37D54"/>
    <w:rsid w:val="00D43374"/>
    <w:rsid w:val="00D435B7"/>
    <w:rsid w:val="00D438E0"/>
    <w:rsid w:val="00D45800"/>
    <w:rsid w:val="00D46696"/>
    <w:rsid w:val="00D506B8"/>
    <w:rsid w:val="00D531E0"/>
    <w:rsid w:val="00D53EFB"/>
    <w:rsid w:val="00D55660"/>
    <w:rsid w:val="00D55943"/>
    <w:rsid w:val="00D55EF7"/>
    <w:rsid w:val="00D57047"/>
    <w:rsid w:val="00D6239E"/>
    <w:rsid w:val="00D6280E"/>
    <w:rsid w:val="00D6592B"/>
    <w:rsid w:val="00D70669"/>
    <w:rsid w:val="00D712A7"/>
    <w:rsid w:val="00D72C35"/>
    <w:rsid w:val="00D7463F"/>
    <w:rsid w:val="00D74C9D"/>
    <w:rsid w:val="00D762B2"/>
    <w:rsid w:val="00D77FB6"/>
    <w:rsid w:val="00D87522"/>
    <w:rsid w:val="00D875EA"/>
    <w:rsid w:val="00D87A3E"/>
    <w:rsid w:val="00D87EB0"/>
    <w:rsid w:val="00D93560"/>
    <w:rsid w:val="00D93698"/>
    <w:rsid w:val="00D93EA6"/>
    <w:rsid w:val="00DA0A89"/>
    <w:rsid w:val="00DA34BE"/>
    <w:rsid w:val="00DA45FD"/>
    <w:rsid w:val="00DA4D2C"/>
    <w:rsid w:val="00DA5106"/>
    <w:rsid w:val="00DA7109"/>
    <w:rsid w:val="00DB2357"/>
    <w:rsid w:val="00DB31DB"/>
    <w:rsid w:val="00DB5BAC"/>
    <w:rsid w:val="00DB5DE2"/>
    <w:rsid w:val="00DB6CCC"/>
    <w:rsid w:val="00DC0A7A"/>
    <w:rsid w:val="00DD266C"/>
    <w:rsid w:val="00DD59ED"/>
    <w:rsid w:val="00DD606C"/>
    <w:rsid w:val="00DD6AB9"/>
    <w:rsid w:val="00DE3762"/>
    <w:rsid w:val="00DE3B2E"/>
    <w:rsid w:val="00DE4BB7"/>
    <w:rsid w:val="00DE52FF"/>
    <w:rsid w:val="00DF0D21"/>
    <w:rsid w:val="00DF15A4"/>
    <w:rsid w:val="00DF24AA"/>
    <w:rsid w:val="00DF5AFE"/>
    <w:rsid w:val="00DF7D17"/>
    <w:rsid w:val="00E013D3"/>
    <w:rsid w:val="00E06B7D"/>
    <w:rsid w:val="00E11CC8"/>
    <w:rsid w:val="00E217E6"/>
    <w:rsid w:val="00E21DA6"/>
    <w:rsid w:val="00E22DF6"/>
    <w:rsid w:val="00E236E8"/>
    <w:rsid w:val="00E261AB"/>
    <w:rsid w:val="00E2750E"/>
    <w:rsid w:val="00E32EB8"/>
    <w:rsid w:val="00E345CE"/>
    <w:rsid w:val="00E453FB"/>
    <w:rsid w:val="00E46A8E"/>
    <w:rsid w:val="00E47634"/>
    <w:rsid w:val="00E54F3A"/>
    <w:rsid w:val="00E55138"/>
    <w:rsid w:val="00E60A5E"/>
    <w:rsid w:val="00E6111A"/>
    <w:rsid w:val="00E63688"/>
    <w:rsid w:val="00E67D93"/>
    <w:rsid w:val="00E711F4"/>
    <w:rsid w:val="00E7162A"/>
    <w:rsid w:val="00E71D4E"/>
    <w:rsid w:val="00E74EFB"/>
    <w:rsid w:val="00E74F69"/>
    <w:rsid w:val="00E76236"/>
    <w:rsid w:val="00E7628C"/>
    <w:rsid w:val="00E80549"/>
    <w:rsid w:val="00E80889"/>
    <w:rsid w:val="00E81D6B"/>
    <w:rsid w:val="00E83F67"/>
    <w:rsid w:val="00E87618"/>
    <w:rsid w:val="00E949A7"/>
    <w:rsid w:val="00E95122"/>
    <w:rsid w:val="00E954E7"/>
    <w:rsid w:val="00E96687"/>
    <w:rsid w:val="00E9799B"/>
    <w:rsid w:val="00EA180F"/>
    <w:rsid w:val="00EA55FB"/>
    <w:rsid w:val="00EB00DD"/>
    <w:rsid w:val="00EB28B1"/>
    <w:rsid w:val="00EB3A0D"/>
    <w:rsid w:val="00EB4618"/>
    <w:rsid w:val="00EB4D59"/>
    <w:rsid w:val="00EB70CF"/>
    <w:rsid w:val="00EC0EEF"/>
    <w:rsid w:val="00EC1FA4"/>
    <w:rsid w:val="00EC31D8"/>
    <w:rsid w:val="00EC5196"/>
    <w:rsid w:val="00EC5D8B"/>
    <w:rsid w:val="00EC6BA2"/>
    <w:rsid w:val="00ED1884"/>
    <w:rsid w:val="00ED5025"/>
    <w:rsid w:val="00ED6584"/>
    <w:rsid w:val="00ED766B"/>
    <w:rsid w:val="00EE1AA6"/>
    <w:rsid w:val="00EE1D3F"/>
    <w:rsid w:val="00EE2A49"/>
    <w:rsid w:val="00EE2B50"/>
    <w:rsid w:val="00EE49AE"/>
    <w:rsid w:val="00EE49B4"/>
    <w:rsid w:val="00EF0449"/>
    <w:rsid w:val="00EF349B"/>
    <w:rsid w:val="00EF5C3F"/>
    <w:rsid w:val="00F0093C"/>
    <w:rsid w:val="00F02CDB"/>
    <w:rsid w:val="00F04B0F"/>
    <w:rsid w:val="00F0508A"/>
    <w:rsid w:val="00F062B4"/>
    <w:rsid w:val="00F06CCE"/>
    <w:rsid w:val="00F073BB"/>
    <w:rsid w:val="00F113BD"/>
    <w:rsid w:val="00F11C28"/>
    <w:rsid w:val="00F15AC1"/>
    <w:rsid w:val="00F211FA"/>
    <w:rsid w:val="00F21269"/>
    <w:rsid w:val="00F21EEF"/>
    <w:rsid w:val="00F240ED"/>
    <w:rsid w:val="00F2773E"/>
    <w:rsid w:val="00F2792D"/>
    <w:rsid w:val="00F31F2E"/>
    <w:rsid w:val="00F32513"/>
    <w:rsid w:val="00F347F8"/>
    <w:rsid w:val="00F348DE"/>
    <w:rsid w:val="00F36998"/>
    <w:rsid w:val="00F372B8"/>
    <w:rsid w:val="00F43557"/>
    <w:rsid w:val="00F43D21"/>
    <w:rsid w:val="00F45506"/>
    <w:rsid w:val="00F4702D"/>
    <w:rsid w:val="00F54B32"/>
    <w:rsid w:val="00F54C93"/>
    <w:rsid w:val="00F55201"/>
    <w:rsid w:val="00F5572C"/>
    <w:rsid w:val="00F56500"/>
    <w:rsid w:val="00F5678C"/>
    <w:rsid w:val="00F61141"/>
    <w:rsid w:val="00F63D0C"/>
    <w:rsid w:val="00F6495E"/>
    <w:rsid w:val="00F6516C"/>
    <w:rsid w:val="00F65F54"/>
    <w:rsid w:val="00F6728D"/>
    <w:rsid w:val="00F70560"/>
    <w:rsid w:val="00F7218B"/>
    <w:rsid w:val="00F7220D"/>
    <w:rsid w:val="00F73A52"/>
    <w:rsid w:val="00F742BE"/>
    <w:rsid w:val="00F74FC8"/>
    <w:rsid w:val="00F7500C"/>
    <w:rsid w:val="00F760A4"/>
    <w:rsid w:val="00F7730E"/>
    <w:rsid w:val="00F8214B"/>
    <w:rsid w:val="00F87F17"/>
    <w:rsid w:val="00F9222E"/>
    <w:rsid w:val="00FA0B63"/>
    <w:rsid w:val="00FA4B57"/>
    <w:rsid w:val="00FA6508"/>
    <w:rsid w:val="00FA6997"/>
    <w:rsid w:val="00FA6F9C"/>
    <w:rsid w:val="00FB0A85"/>
    <w:rsid w:val="00FB2998"/>
    <w:rsid w:val="00FC2518"/>
    <w:rsid w:val="00FC43DD"/>
    <w:rsid w:val="00FC6D23"/>
    <w:rsid w:val="00FD23A4"/>
    <w:rsid w:val="00FD34A9"/>
    <w:rsid w:val="00FD595A"/>
    <w:rsid w:val="00FD799B"/>
    <w:rsid w:val="00FE3182"/>
    <w:rsid w:val="00FE4AE4"/>
    <w:rsid w:val="00FE5A8A"/>
    <w:rsid w:val="00FE6B58"/>
    <w:rsid w:val="00FF140F"/>
    <w:rsid w:val="00FF46B2"/>
    <w:rsid w:val="00FF4B13"/>
    <w:rsid w:val="00FF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77CC8"/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C076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E70F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E70F9"/>
  </w:style>
  <w:style w:type="paragraph" w:styleId="Podnoje">
    <w:name w:val="footer"/>
    <w:basedOn w:val="Normal"/>
    <w:link w:val="PodnojeChar"/>
    <w:uiPriority w:val="99"/>
    <w:unhideWhenUsed/>
    <w:rsid w:val="009E70F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E70F9"/>
  </w:style>
  <w:style w:type="paragraph" w:styleId="Bezproreda">
    <w:name w:val="No Spacing"/>
    <w:uiPriority w:val="1"/>
    <w:qFormat/>
    <w:rsid w:val="009E70F9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827C8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5B7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B7D5F"/>
    <w:rPr>
      <w:rFonts w:ascii="Tahoma" w:hAnsi="Tahoma" w:cs="Tahoma"/>
      <w:sz w:val="16"/>
      <w:szCs w:val="16"/>
    </w:rPr>
  </w:style>
  <w:style w:type="character" w:styleId="Naslov2Char" w:customStyle="true">
    <w:name w:val="Naslov 2 Char"/>
    <w:basedOn w:val="Zadanifontodlomka"/>
    <w:link w:val="Naslov2"/>
    <w:uiPriority w:val="9"/>
    <w:rsid w:val="000C076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paragraph" w:styleId="Default" w:customStyle="true">
    <w:name w:val="Default"/>
    <w:rsid w:val="00BA40A0"/>
    <w:pPr>
      <w:autoSpaceDE w:val="false"/>
      <w:autoSpaceDN w:val="false"/>
      <w:adjustRightInd w:val="false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77CC8"/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0C0769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5B9BD5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E70F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E70F9"/>
  </w:style>
  <w:style w:styleId="Podnoje" w:type="paragraph">
    <w:name w:val="footer"/>
    <w:basedOn w:val="Normal"/>
    <w:link w:val="PodnojeChar"/>
    <w:uiPriority w:val="99"/>
    <w:unhideWhenUsed/>
    <w:rsid w:val="009E70F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70F9"/>
  </w:style>
  <w:style w:styleId="Bezproreda" w:type="paragraph">
    <w:name w:val="No Spacing"/>
    <w:uiPriority w:val="1"/>
    <w:qFormat/>
    <w:rsid w:val="009E70F9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27C8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7D5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7D5F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uiPriority w:val="9"/>
    <w:rsid w:val="000C0769"/>
    <w:rPr>
      <w:rFonts w:asciiTheme="majorHAnsi" w:cstheme="majorBidi" w:eastAsiaTheme="majorEastAsia" w:hAnsiTheme="majorHAnsi"/>
      <w:b/>
      <w:bCs/>
      <w:color w:themeColor="accent1" w:val="5B9BD5"/>
      <w:sz w:val="26"/>
      <w:szCs w:val="26"/>
    </w:rPr>
  </w:style>
  <w:style w:customStyle="1" w:styleId="Default" w:type="paragraph">
    <w:name w:val="Default"/>
    <w:rsid w:val="00BA40A0"/>
    <w:pPr>
      <w:autoSpaceDE w:val="0"/>
      <w:autoSpaceDN w:val="0"/>
      <w:adjustRightInd w:val="0"/>
      <w:spacing w:after="0" w:line="240" w:lineRule="auto"/>
    </w:pPr>
    <w:rPr>
      <w:rFonts w:ascii="Calibri" w:cs="Calibri" w:hAnsi="Calibri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16498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05775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8C066D15-FBE7-489F-A621-A44A7EA4BC6E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Ministarstvo Pravosuda Republike Hrvatske</properties:Company>
  <properties:Pages>6</properties:Pages>
  <properties:Words>2414</properties:Words>
  <properties:Characters>13765</properties:Characters>
  <properties:Lines>114</properties:Lines>
  <properties:Paragraphs>32</properties:Paragraphs>
  <properties:TotalTime>771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2024-04-05T16:47:00Z</dcterms:created>
  <dc:creator>Andreja Mikelić</dc:creator>
  <dc:description/>
  <cp:keywords/>
  <cp:lastModifiedBy>Ivana Žeravica</cp:lastModifiedBy>
  <dcterms:modified xmlns:xsi="http://www.w3.org/2001/XMLSchema-instance" xsi:type="dcterms:W3CDTF">2026-05-28T05:49:00Z</dcterms:modified>
  <cp:revision>825</cp:revision>
  <dc:subject/>
  <dc:title/>
</cp:coreProperties>
</file>